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FDD6" w14:textId="77777777" w:rsidR="00FE6A4B" w:rsidRPr="005B1C0B" w:rsidRDefault="005B1C0B" w:rsidP="005B1C0B">
      <w:pPr>
        <w:spacing w:line="240" w:lineRule="auto"/>
      </w:pPr>
      <w:r w:rsidRPr="005B1C0B"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397C0A62" wp14:editId="66A719E8">
            <wp:simplePos x="0" y="0"/>
            <wp:positionH relativeFrom="margin">
              <wp:posOffset>-287986</wp:posOffset>
            </wp:positionH>
            <wp:positionV relativeFrom="paragraph">
              <wp:posOffset>0</wp:posOffset>
            </wp:positionV>
            <wp:extent cx="1712738" cy="877321"/>
            <wp:effectExtent l="0" t="0" r="0" b="0"/>
            <wp:wrapTight wrapText="bothSides">
              <wp:wrapPolygon edited="0">
                <wp:start x="4565" y="1877"/>
                <wp:lineTo x="3364" y="3754"/>
                <wp:lineTo x="1922" y="7977"/>
                <wp:lineTo x="1922" y="14546"/>
                <wp:lineTo x="5046" y="17831"/>
                <wp:lineTo x="9130" y="19238"/>
                <wp:lineTo x="15137" y="19238"/>
                <wp:lineTo x="17539" y="17831"/>
                <wp:lineTo x="18741" y="15015"/>
                <wp:lineTo x="18981" y="6100"/>
                <wp:lineTo x="17059" y="4692"/>
                <wp:lineTo x="6007" y="1877"/>
                <wp:lineTo x="4565" y="1877"/>
              </wp:wrapPolygon>
            </wp:wrapTight>
            <wp:docPr id="1" name="Slika 1" descr="\\192.168.17.2\Skupni\PONI\5-izvajanje\promocija\roll-up\poni_barvna_O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7.2\Skupni\PONI\5-izvajanje\promocija\roll-up\poni_barvna_OK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738" cy="87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C0B"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3399BDFC" wp14:editId="2C1A4B2F">
            <wp:simplePos x="0" y="0"/>
            <wp:positionH relativeFrom="column">
              <wp:posOffset>1492250</wp:posOffset>
            </wp:positionH>
            <wp:positionV relativeFrom="paragraph">
              <wp:posOffset>126365</wp:posOffset>
            </wp:positionV>
            <wp:extent cx="683260" cy="516890"/>
            <wp:effectExtent l="0" t="0" r="2540" b="0"/>
            <wp:wrapTight wrapText="bothSides">
              <wp:wrapPolygon edited="0">
                <wp:start x="0" y="0"/>
                <wp:lineTo x="0" y="20698"/>
                <wp:lineTo x="21078" y="20698"/>
                <wp:lineTo x="21078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C0B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07C30D5D" wp14:editId="60E4609B">
            <wp:simplePos x="0" y="0"/>
            <wp:positionH relativeFrom="column">
              <wp:posOffset>2431111</wp:posOffset>
            </wp:positionH>
            <wp:positionV relativeFrom="paragraph">
              <wp:posOffset>111295</wp:posOffset>
            </wp:positionV>
            <wp:extent cx="1399430" cy="701810"/>
            <wp:effectExtent l="0" t="0" r="0" b="3175"/>
            <wp:wrapNone/>
            <wp:docPr id="4" name="Slika 4" descr="Slika, ki vsebuje besede risb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SR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998" cy="705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C0B"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345B0083" wp14:editId="222F7224">
            <wp:simplePos x="0" y="0"/>
            <wp:positionH relativeFrom="margin">
              <wp:posOffset>3933907</wp:posOffset>
            </wp:positionH>
            <wp:positionV relativeFrom="paragraph">
              <wp:posOffset>159026</wp:posOffset>
            </wp:positionV>
            <wp:extent cx="2058879" cy="406925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GRT_SLO-veli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317" cy="419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9F0D5" w14:textId="77777777" w:rsidR="00FE6A4B" w:rsidRPr="005B1C0B" w:rsidRDefault="00FE6A4B" w:rsidP="005B1C0B">
      <w:pPr>
        <w:spacing w:line="240" w:lineRule="auto"/>
      </w:pPr>
    </w:p>
    <w:p w14:paraId="7EA8D90B" w14:textId="77777777" w:rsidR="00FE6A4B" w:rsidRPr="005B1C0B" w:rsidRDefault="00FE6A4B" w:rsidP="005B1C0B">
      <w:pPr>
        <w:spacing w:line="240" w:lineRule="auto"/>
      </w:pPr>
    </w:p>
    <w:p w14:paraId="2E9B67A5" w14:textId="77777777" w:rsidR="005B1C0B" w:rsidRDefault="005B1C0B" w:rsidP="005B1C0B">
      <w:pPr>
        <w:spacing w:line="240" w:lineRule="auto"/>
      </w:pPr>
    </w:p>
    <w:p w14:paraId="1AE3E71B" w14:textId="77777777" w:rsidR="00FE6A4B" w:rsidRPr="005B1C0B" w:rsidRDefault="003D27E5" w:rsidP="005B1C0B">
      <w:pPr>
        <w:spacing w:line="240" w:lineRule="auto"/>
      </w:pPr>
      <w:r>
        <w:t>Koper</w:t>
      </w:r>
      <w:r w:rsidR="00DD520A" w:rsidRPr="005B1C0B">
        <w:t xml:space="preserve">, </w:t>
      </w:r>
      <w:r>
        <w:t xml:space="preserve">maj </w:t>
      </w:r>
      <w:r w:rsidR="00992321">
        <w:t>2021</w:t>
      </w:r>
    </w:p>
    <w:p w14:paraId="3425B932" w14:textId="77777777" w:rsidR="005B1C0B" w:rsidRDefault="005B1C0B" w:rsidP="005B1C0B">
      <w:pPr>
        <w:spacing w:line="240" w:lineRule="auto"/>
        <w:jc w:val="center"/>
        <w:rPr>
          <w:b/>
        </w:rPr>
      </w:pPr>
    </w:p>
    <w:p w14:paraId="263E8A75" w14:textId="77777777" w:rsidR="00FE6A4B" w:rsidRPr="005B1C0B" w:rsidRDefault="00846237" w:rsidP="005B1C0B">
      <w:pPr>
        <w:spacing w:line="240" w:lineRule="auto"/>
        <w:jc w:val="center"/>
        <w:rPr>
          <w:b/>
        </w:rPr>
      </w:pPr>
      <w:r>
        <w:rPr>
          <w:b/>
        </w:rPr>
        <w:t>P</w:t>
      </w:r>
      <w:r w:rsidR="00FE6A4B" w:rsidRPr="005B1C0B">
        <w:rPr>
          <w:b/>
        </w:rPr>
        <w:t>ODJETNO NAD IZZIVE</w:t>
      </w:r>
      <w:r w:rsidR="00345843" w:rsidRPr="005B1C0B">
        <w:rPr>
          <w:b/>
        </w:rPr>
        <w:t xml:space="preserve"> – nov program za bodoče podjetnike</w:t>
      </w:r>
      <w:r w:rsidR="00DD520A" w:rsidRPr="005B1C0B">
        <w:rPr>
          <w:b/>
        </w:rPr>
        <w:t xml:space="preserve"> – </w:t>
      </w:r>
      <w:r w:rsidR="00992321">
        <w:rPr>
          <w:b/>
        </w:rPr>
        <w:t>2</w:t>
      </w:r>
      <w:r w:rsidR="00DD520A" w:rsidRPr="005B1C0B">
        <w:rPr>
          <w:b/>
        </w:rPr>
        <w:t>. razpis</w:t>
      </w:r>
    </w:p>
    <w:p w14:paraId="4852756F" w14:textId="77777777" w:rsidR="005B1C0B" w:rsidRDefault="005B1C0B" w:rsidP="005B1C0B">
      <w:pPr>
        <w:spacing w:line="240" w:lineRule="auto"/>
        <w:jc w:val="both"/>
      </w:pPr>
    </w:p>
    <w:p w14:paraId="1E6FEF61" w14:textId="77777777" w:rsidR="009F05CC" w:rsidRPr="005B1C0B" w:rsidRDefault="00FE6A4B" w:rsidP="005B1C0B">
      <w:pPr>
        <w:spacing w:line="240" w:lineRule="auto"/>
        <w:jc w:val="both"/>
      </w:pPr>
      <w:r w:rsidRPr="005B1C0B">
        <w:t>Regionalni razvojni center s svojimi projekti spodbuja in podpira razvoj novih podjetnikov. V letu 202</w:t>
      </w:r>
      <w:r w:rsidR="00345843" w:rsidRPr="005B1C0B">
        <w:t>1</w:t>
      </w:r>
      <w:r w:rsidRPr="005B1C0B">
        <w:t xml:space="preserve"> </w:t>
      </w:r>
      <w:r w:rsidR="00992321">
        <w:t xml:space="preserve">smo pričeli </w:t>
      </w:r>
      <w:r w:rsidRPr="005B1C0B">
        <w:t xml:space="preserve">z izvedbo projekta </w:t>
      </w:r>
      <w:r w:rsidRPr="005B1C0B">
        <w:rPr>
          <w:b/>
        </w:rPr>
        <w:t>PODJETNO NAD IZZIVE – PONI Obalno-kraška.</w:t>
      </w:r>
      <w:r w:rsidRPr="005B1C0B">
        <w:t xml:space="preserve"> Z njim bomo svetovalno, mentorsko ter finančno podprli posameznike, ki se na podjetniško pot šele odpravlja</w:t>
      </w:r>
      <w:r w:rsidR="00CE6E49" w:rsidRPr="005B1C0B">
        <w:t>jo.</w:t>
      </w:r>
    </w:p>
    <w:p w14:paraId="473F1DBA" w14:textId="77777777" w:rsidR="00DD520A" w:rsidRPr="005B1C0B" w:rsidRDefault="00DD520A" w:rsidP="005B1C0B">
      <w:pPr>
        <w:spacing w:line="240" w:lineRule="auto"/>
        <w:jc w:val="both"/>
      </w:pPr>
      <w:r w:rsidRPr="005B1C0B">
        <w:t xml:space="preserve">Na spletni strani </w:t>
      </w:r>
      <w:hyperlink r:id="rId9" w:history="1">
        <w:r w:rsidRPr="005B1C0B">
          <w:rPr>
            <w:rStyle w:val="Hiperpovezava"/>
          </w:rPr>
          <w:t>www.rrc-kp.si</w:t>
        </w:r>
      </w:hyperlink>
      <w:r w:rsidRPr="005B1C0B">
        <w:t xml:space="preserve"> je objavljen </w:t>
      </w:r>
      <w:r w:rsidR="00992321" w:rsidRPr="00992321">
        <w:rPr>
          <w:b/>
        </w:rPr>
        <w:t xml:space="preserve">2. </w:t>
      </w:r>
      <w:r w:rsidRPr="00992321">
        <w:rPr>
          <w:b/>
        </w:rPr>
        <w:t>javni</w:t>
      </w:r>
      <w:r w:rsidRPr="005B1C0B">
        <w:rPr>
          <w:b/>
        </w:rPr>
        <w:t xml:space="preserve"> razpis za vključitev prve skupine udeležencev</w:t>
      </w:r>
      <w:r w:rsidRPr="005B1C0B">
        <w:t xml:space="preserve"> v program PONI. Rok za oddajo vloge je </w:t>
      </w:r>
      <w:r w:rsidR="00992321" w:rsidRPr="00992321">
        <w:rPr>
          <w:b/>
          <w:highlight w:val="yellow"/>
        </w:rPr>
        <w:t>15</w:t>
      </w:r>
      <w:r w:rsidRPr="00992321">
        <w:rPr>
          <w:b/>
          <w:highlight w:val="yellow"/>
        </w:rPr>
        <w:t xml:space="preserve">. </w:t>
      </w:r>
      <w:r w:rsidR="00992321" w:rsidRPr="00992321">
        <w:rPr>
          <w:b/>
          <w:highlight w:val="yellow"/>
        </w:rPr>
        <w:t>6</w:t>
      </w:r>
      <w:r w:rsidRPr="00992321">
        <w:rPr>
          <w:b/>
          <w:highlight w:val="yellow"/>
        </w:rPr>
        <w:t>. 2021.</w:t>
      </w:r>
      <w:r w:rsidRPr="005B1C0B">
        <w:t xml:space="preserve"> </w:t>
      </w:r>
    </w:p>
    <w:p w14:paraId="5B6438F8" w14:textId="77777777" w:rsidR="00DD520A" w:rsidRPr="005B1C0B" w:rsidRDefault="00DD520A" w:rsidP="005B1C0B">
      <w:pPr>
        <w:spacing w:line="240" w:lineRule="auto"/>
        <w:jc w:val="both"/>
      </w:pPr>
      <w:r w:rsidRPr="005B1C0B">
        <w:t xml:space="preserve">Več o programu PONI in </w:t>
      </w:r>
      <w:r w:rsidR="00992321">
        <w:t>2</w:t>
      </w:r>
      <w:r w:rsidRPr="005B1C0B">
        <w:t xml:space="preserve">. javnem razpisu najdete spodaj. </w:t>
      </w:r>
    </w:p>
    <w:p w14:paraId="2EEA581D" w14:textId="77777777" w:rsidR="00DD520A" w:rsidRPr="005B1C0B" w:rsidRDefault="00DD520A" w:rsidP="005B1C0B">
      <w:pPr>
        <w:spacing w:line="240" w:lineRule="auto"/>
        <w:rPr>
          <w:b/>
          <w:u w:val="single"/>
        </w:rPr>
      </w:pPr>
      <w:r w:rsidRPr="005B1C0B">
        <w:rPr>
          <w:b/>
          <w:u w:val="single"/>
        </w:rPr>
        <w:t>Program PONI</w:t>
      </w:r>
    </w:p>
    <w:p w14:paraId="6F431817" w14:textId="77777777" w:rsidR="00FE6A4B" w:rsidRPr="005B1C0B" w:rsidRDefault="00FE6A4B" w:rsidP="005B1C0B">
      <w:pPr>
        <w:spacing w:before="100" w:beforeAutospacing="1" w:after="100" w:afterAutospacing="1" w:line="240" w:lineRule="auto"/>
        <w:jc w:val="both"/>
      </w:pPr>
      <w:r w:rsidRPr="005B1C0B">
        <w:rPr>
          <w:b/>
        </w:rPr>
        <w:t>GLAVNI NAMEN:</w:t>
      </w:r>
      <w:r w:rsidRPr="005B1C0B">
        <w:t xml:space="preserve"> Podjetniško usposabljanje oseb, ki si želijo realizirati svojo podjetniško idejo. Cilj projekta je zagon novih podjetij.</w:t>
      </w:r>
    </w:p>
    <w:p w14:paraId="7C001619" w14:textId="77777777" w:rsidR="00FE6A4B" w:rsidRPr="005B1C0B" w:rsidRDefault="00FE6A4B" w:rsidP="005B1C0B">
      <w:pPr>
        <w:spacing w:before="100" w:beforeAutospacing="1" w:after="100" w:afterAutospacing="1" w:line="240" w:lineRule="auto"/>
        <w:jc w:val="both"/>
        <w:outlineLvl w:val="3"/>
      </w:pPr>
      <w:r w:rsidRPr="005B1C0B">
        <w:rPr>
          <w:b/>
        </w:rPr>
        <w:t>CILJNA SKUPINA:</w:t>
      </w:r>
      <w:r w:rsidRPr="005B1C0B">
        <w:t xml:space="preserve"> Potencialni podjetniki (osebe s podjetniškimi idejami) ne glede na starost, spol in izobrazbo. Pogoj je, da izkazujejo namen in interes za </w:t>
      </w:r>
      <w:hyperlink r:id="rId10" w:history="1">
        <w:r w:rsidRPr="005B1C0B">
          <w:t>podjetništvo</w:t>
        </w:r>
      </w:hyperlink>
      <w:r w:rsidRPr="005B1C0B">
        <w:t>.</w:t>
      </w:r>
    </w:p>
    <w:p w14:paraId="2A5CC514" w14:textId="77777777" w:rsidR="00FE6A4B" w:rsidRPr="005B1C0B" w:rsidRDefault="00FE6A4B" w:rsidP="005B1C0B">
      <w:pPr>
        <w:spacing w:before="100" w:beforeAutospacing="1" w:after="100" w:afterAutospacing="1" w:line="240" w:lineRule="auto"/>
        <w:jc w:val="both"/>
        <w:outlineLvl w:val="3"/>
      </w:pPr>
      <w:r w:rsidRPr="005B1C0B">
        <w:rPr>
          <w:b/>
        </w:rPr>
        <w:t>VSEBINA:</w:t>
      </w:r>
      <w:r w:rsidRPr="005B1C0B">
        <w:t xml:space="preserve"> Udeleženci projekta bodo pri RRC Koper zaposleni za obdobje štirih mesecev. V tem času bodo pridobivali podjetniška znanja, ki so potrebna za samostojno podjetniško pot. Pod </w:t>
      </w:r>
      <w:hyperlink r:id="rId11" w:history="1">
        <w:r w:rsidRPr="005B1C0B">
          <w:t>strokovnim mentorstvom</w:t>
        </w:r>
      </w:hyperlink>
      <w:r w:rsidRPr="005B1C0B">
        <w:t xml:space="preserve"> in s pomočjo usposobljenih svetovalcev bodo izdelali poslovni model in poslovni načrt. </w:t>
      </w:r>
      <w:r w:rsidR="00E055C2" w:rsidRPr="005B1C0B">
        <w:t>Povezovali so bodo</w:t>
      </w:r>
      <w:r w:rsidRPr="005B1C0B">
        <w:t xml:space="preserve"> s podjetniki v spodbudnem in dobro opremljenem </w:t>
      </w:r>
      <w:hyperlink r:id="rId12" w:history="1">
        <w:r w:rsidRPr="005B1C0B">
          <w:t>podjetniškem okolju</w:t>
        </w:r>
      </w:hyperlink>
      <w:r w:rsidRPr="005B1C0B">
        <w:t>. </w:t>
      </w:r>
    </w:p>
    <w:p w14:paraId="44015DD1" w14:textId="77777777" w:rsidR="00973F50" w:rsidRPr="005B1C0B" w:rsidRDefault="00FE6A4B" w:rsidP="005B1C0B">
      <w:pPr>
        <w:spacing w:before="100" w:beforeAutospacing="1" w:after="100" w:afterAutospacing="1" w:line="240" w:lineRule="auto"/>
        <w:jc w:val="both"/>
        <w:outlineLvl w:val="3"/>
      </w:pPr>
      <w:r w:rsidRPr="005B1C0B">
        <w:rPr>
          <w:b/>
        </w:rPr>
        <w:t>VKLJUČITEV V PROJEKT:</w:t>
      </w:r>
      <w:r w:rsidRPr="005B1C0B">
        <w:t xml:space="preserve"> Vključitev v projekt bo potekala s prijavo na javni </w:t>
      </w:r>
      <w:r w:rsidR="00CE6E49" w:rsidRPr="005B1C0B">
        <w:t>razpis</w:t>
      </w:r>
      <w:r w:rsidR="00D10B22" w:rsidRPr="005B1C0B">
        <w:t xml:space="preserve"> za vključitev v projekt, ki </w:t>
      </w:r>
      <w:r w:rsidR="00CE6E49" w:rsidRPr="005B1C0B">
        <w:t>b</w:t>
      </w:r>
      <w:r w:rsidR="00D10B22" w:rsidRPr="005B1C0B">
        <w:t>o</w:t>
      </w:r>
      <w:r w:rsidRPr="005B1C0B">
        <w:t xml:space="preserve"> objavljen na spletni strani RRC Koper. Med prijavljenimi kandidati bo</w:t>
      </w:r>
      <w:r w:rsidR="00D16132" w:rsidRPr="005B1C0B">
        <w:t xml:space="preserve"> izbranih</w:t>
      </w:r>
      <w:r w:rsidRPr="005B1C0B">
        <w:t xml:space="preserve"> do 11 oseb.</w:t>
      </w:r>
      <w:r w:rsidR="00D10B22" w:rsidRPr="005B1C0B">
        <w:t xml:space="preserve"> </w:t>
      </w:r>
      <w:r w:rsidR="00973F50" w:rsidRPr="005B1C0B">
        <w:t xml:space="preserve"> V celotnem obdobju izvajanja bo v projekt vključenih 62</w:t>
      </w:r>
      <w:r w:rsidR="00D16132" w:rsidRPr="005B1C0B">
        <w:t xml:space="preserve"> udeležencev. </w:t>
      </w:r>
      <w:r w:rsidR="00973F50" w:rsidRPr="005B1C0B">
        <w:t xml:space="preserve"> </w:t>
      </w:r>
    </w:p>
    <w:p w14:paraId="0378F4B2" w14:textId="77777777" w:rsidR="00992321" w:rsidRDefault="00973F50" w:rsidP="005B1C0B">
      <w:pPr>
        <w:spacing w:before="100" w:beforeAutospacing="1" w:after="100" w:afterAutospacing="1" w:line="240" w:lineRule="auto"/>
        <w:jc w:val="both"/>
        <w:outlineLvl w:val="3"/>
      </w:pPr>
      <w:r w:rsidRPr="005B1C0B">
        <w:rPr>
          <w:b/>
        </w:rPr>
        <w:t xml:space="preserve">OBDOBJE IZVAJANJA: </w:t>
      </w:r>
      <w:r w:rsidR="00D10B22" w:rsidRPr="005B1C0B">
        <w:t>Objavljenih bo 6 razpisov v obdobju 2020-2023.</w:t>
      </w:r>
      <w:r w:rsidRPr="005B1C0B">
        <w:t xml:space="preserve"> Javni </w:t>
      </w:r>
      <w:r w:rsidR="00CE6E49" w:rsidRPr="005B1C0B">
        <w:t>razpisi</w:t>
      </w:r>
      <w:r w:rsidRPr="005B1C0B">
        <w:t xml:space="preserve"> bo</w:t>
      </w:r>
      <w:r w:rsidR="00D16132" w:rsidRPr="005B1C0B">
        <w:t>do</w:t>
      </w:r>
      <w:r w:rsidRPr="005B1C0B">
        <w:t xml:space="preserve"> objavljen</w:t>
      </w:r>
      <w:r w:rsidR="00D16132" w:rsidRPr="005B1C0B">
        <w:t>i</w:t>
      </w:r>
      <w:r w:rsidRPr="005B1C0B">
        <w:t xml:space="preserve"> predvidoma vsake štiri mesece.</w:t>
      </w:r>
      <w:r w:rsidR="00992321">
        <w:t xml:space="preserve"> </w:t>
      </w:r>
    </w:p>
    <w:p w14:paraId="524FF501" w14:textId="77777777" w:rsidR="00FE6A4B" w:rsidRPr="005B1C0B" w:rsidRDefault="00992321" w:rsidP="005B1C0B">
      <w:pPr>
        <w:spacing w:before="100" w:beforeAutospacing="1" w:after="100" w:afterAutospacing="1" w:line="240" w:lineRule="auto"/>
        <w:jc w:val="both"/>
        <w:outlineLvl w:val="3"/>
      </w:pPr>
      <w:r>
        <w:t xml:space="preserve">Prva skupina PONI je z delom pričela marca 2021, druga skupina pa bo vključena predvidoma avgusta 2021. </w:t>
      </w:r>
    </w:p>
    <w:p w14:paraId="607704DF" w14:textId="77777777" w:rsidR="005B1C0B" w:rsidRDefault="00973F50" w:rsidP="005B1C0B">
      <w:pPr>
        <w:spacing w:before="100" w:beforeAutospacing="1" w:after="100" w:afterAutospacing="1" w:line="240" w:lineRule="auto"/>
        <w:jc w:val="both"/>
        <w:outlineLvl w:val="3"/>
      </w:pPr>
      <w:r w:rsidRPr="005B1C0B">
        <w:rPr>
          <w:b/>
        </w:rPr>
        <w:t>CILJ PROJEKTA</w:t>
      </w:r>
      <w:r w:rsidRPr="005B1C0B">
        <w:t xml:space="preserve"> so novoustanovljeni poslovni subjekti (</w:t>
      </w:r>
      <w:proofErr w:type="spellStart"/>
      <w:r w:rsidRPr="005B1C0B">
        <w:t>s.p</w:t>
      </w:r>
      <w:proofErr w:type="spellEnd"/>
      <w:r w:rsidRPr="005B1C0B">
        <w:t>., d.o.o. in druge oblike poslovnih subjektov). Rezultat, ki ga zasledujemo zajema vključitev 62 potencialnih udeležencev v program usposabljanja projekta PONI, izdelanih 62 novih poslovnih načrtov in na trgu prestavljenih minimalno sprejemljivih produktov ter 30 % (oz</w:t>
      </w:r>
      <w:r w:rsidR="00D16132" w:rsidRPr="005B1C0B">
        <w:t>iroma</w:t>
      </w:r>
      <w:r w:rsidRPr="005B1C0B">
        <w:t xml:space="preserve"> 19) novoustanovljenih poslovnih subjektov na območju obalno-kraške regije v celotnem obdobju.</w:t>
      </w:r>
    </w:p>
    <w:p w14:paraId="5102D33A" w14:textId="77777777" w:rsidR="00345843" w:rsidRPr="005B1C0B" w:rsidRDefault="00345843" w:rsidP="005B1C0B">
      <w:pPr>
        <w:spacing w:before="100" w:beforeAutospacing="1" w:after="100" w:afterAutospacing="1" w:line="240" w:lineRule="auto"/>
        <w:jc w:val="center"/>
        <w:outlineLvl w:val="3"/>
      </w:pPr>
      <w:r w:rsidRPr="005B1C0B">
        <w:rPr>
          <w:noProof/>
          <w:lang w:eastAsia="sl-SI"/>
        </w:rPr>
        <w:lastRenderedPageBreak/>
        <w:drawing>
          <wp:inline distT="0" distB="0" distL="0" distR="0" wp14:anchorId="113A8CAC" wp14:editId="0E3361CD">
            <wp:extent cx="3109614" cy="2060436"/>
            <wp:effectExtent l="0" t="0" r="0" b="0"/>
            <wp:docPr id="2" name="Slika 2" descr="\\192.168.17.2\Skupni\ARHIV_2018\PvSP\MDDSZ\PVSP 2014\foto\Konferenca 4.3.15_Ljubljanski Grad\Slika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7.2\Skupni\ARHIV_2018\PvSP\MDDSZ\PVSP 2014\foto\Konferenca 4.3.15_Ljubljanski Grad\Slika (3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69" cy="21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4F4" w:rsidRPr="005B1C0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eastAsia="sl-SI"/>
        </w:rPr>
        <w:drawing>
          <wp:inline distT="0" distB="0" distL="0" distR="0" wp14:anchorId="643BBB9B" wp14:editId="629903BF">
            <wp:extent cx="2695493" cy="2021918"/>
            <wp:effectExtent l="0" t="0" r="0" b="0"/>
            <wp:docPr id="7" name="Slika 7" descr="\\192.168.17.2\Skupni\ARHIV_2018\PvSP\MDDSZ\PVSP 2014\foto\Delavnica Violeta Bulc 14.8. PVSP 2. skupina\IMG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7.2\Skupni\ARHIV_2018\PvSP\MDDSZ\PVSP 2014\foto\Delavnica Violeta Bulc 14.8. PVSP 2. skupina\IMG_00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247" cy="202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E2757" w14:textId="77777777" w:rsidR="00973F50" w:rsidRPr="005B1C0B" w:rsidRDefault="00973F50" w:rsidP="005B1C0B">
      <w:pPr>
        <w:spacing w:line="240" w:lineRule="auto"/>
        <w:jc w:val="both"/>
      </w:pPr>
    </w:p>
    <w:p w14:paraId="40E83B8D" w14:textId="77777777" w:rsidR="00973F50" w:rsidRPr="005B1C0B" w:rsidRDefault="00992321" w:rsidP="005B1C0B">
      <w:pPr>
        <w:spacing w:line="240" w:lineRule="auto"/>
        <w:jc w:val="center"/>
        <w:rPr>
          <w:b/>
        </w:rPr>
      </w:pPr>
      <w:r>
        <w:rPr>
          <w:b/>
        </w:rPr>
        <w:t>2</w:t>
      </w:r>
      <w:r w:rsidR="0058475F" w:rsidRPr="005B1C0B">
        <w:rPr>
          <w:b/>
        </w:rPr>
        <w:t xml:space="preserve">. </w:t>
      </w:r>
      <w:r w:rsidR="00973F50" w:rsidRPr="005B1C0B">
        <w:rPr>
          <w:b/>
        </w:rPr>
        <w:t>JAVNI RAZPIS za vključitev v projekt Podjetno nad izzive – PONI  Obalno –kraška (</w:t>
      </w:r>
      <w:r>
        <w:rPr>
          <w:b/>
        </w:rPr>
        <w:t>2</w:t>
      </w:r>
      <w:r w:rsidR="00973F50" w:rsidRPr="005B1C0B">
        <w:rPr>
          <w:b/>
        </w:rPr>
        <w:t>. skupina)</w:t>
      </w:r>
    </w:p>
    <w:p w14:paraId="28416F4F" w14:textId="77777777" w:rsidR="00CE6E49" w:rsidRPr="003D27E5" w:rsidRDefault="007C25CC" w:rsidP="005B1C0B">
      <w:pPr>
        <w:spacing w:line="240" w:lineRule="auto"/>
        <w:rPr>
          <w:b/>
        </w:rPr>
      </w:pPr>
      <w:r w:rsidRPr="005B1C0B">
        <w:t xml:space="preserve">Regionalni razvojni center Koper </w:t>
      </w:r>
      <w:r w:rsidR="005B1C0B" w:rsidRPr="005B1C0B">
        <w:t>je na</w:t>
      </w:r>
      <w:r w:rsidRPr="005B1C0B">
        <w:t xml:space="preserve"> svoji spletni strani </w:t>
      </w:r>
      <w:r w:rsidR="00992321" w:rsidRPr="003D27E5">
        <w:t>dne 19</w:t>
      </w:r>
      <w:r w:rsidR="00345843" w:rsidRPr="003D27E5">
        <w:t xml:space="preserve">. </w:t>
      </w:r>
      <w:r w:rsidR="00992321" w:rsidRPr="003D27E5">
        <w:t>4. 2021</w:t>
      </w:r>
      <w:r w:rsidR="00345843" w:rsidRPr="003D27E5">
        <w:t xml:space="preserve"> </w:t>
      </w:r>
      <w:r w:rsidR="005B1C0B" w:rsidRPr="003D27E5">
        <w:t>objavil</w:t>
      </w:r>
      <w:r w:rsidRPr="003D27E5">
        <w:t xml:space="preserve"> </w:t>
      </w:r>
      <w:r w:rsidR="00992321" w:rsidRPr="003D27E5">
        <w:t>2</w:t>
      </w:r>
      <w:r w:rsidRPr="003D27E5">
        <w:t xml:space="preserve">. </w:t>
      </w:r>
      <w:r w:rsidR="00CE6E49" w:rsidRPr="003D27E5">
        <w:t>j</w:t>
      </w:r>
      <w:r w:rsidRPr="003D27E5">
        <w:t>avni razpis za vključitev kandidatov v projekt Podjetno nad izzive – PONI  Obalno –kraška (</w:t>
      </w:r>
      <w:r w:rsidR="00992321" w:rsidRPr="003D27E5">
        <w:t>2</w:t>
      </w:r>
      <w:r w:rsidRPr="003D27E5">
        <w:t>. skupina).</w:t>
      </w:r>
      <w:r w:rsidR="005B1C0B" w:rsidRPr="003D27E5">
        <w:t xml:space="preserve"> </w:t>
      </w:r>
      <w:r w:rsidR="0010326E" w:rsidRPr="003D27E5">
        <w:rPr>
          <w:b/>
        </w:rPr>
        <w:t>Rok za prijavo</w:t>
      </w:r>
      <w:r w:rsidR="00345843" w:rsidRPr="003D27E5">
        <w:t xml:space="preserve"> je </w:t>
      </w:r>
      <w:r w:rsidR="00992321" w:rsidRPr="003D27E5">
        <w:rPr>
          <w:b/>
        </w:rPr>
        <w:t>15</w:t>
      </w:r>
      <w:r w:rsidR="00CE6E49" w:rsidRPr="003D27E5">
        <w:rPr>
          <w:b/>
        </w:rPr>
        <w:t>.</w:t>
      </w:r>
      <w:r w:rsidR="00992321" w:rsidRPr="003D27E5">
        <w:rPr>
          <w:b/>
        </w:rPr>
        <w:t xml:space="preserve"> 6</w:t>
      </w:r>
      <w:r w:rsidR="0010326E" w:rsidRPr="003D27E5">
        <w:rPr>
          <w:b/>
        </w:rPr>
        <w:t>. 2021</w:t>
      </w:r>
      <w:r w:rsidR="00345843" w:rsidRPr="003D27E5">
        <w:t xml:space="preserve">. </w:t>
      </w:r>
    </w:p>
    <w:p w14:paraId="7157F06E" w14:textId="77777777" w:rsidR="00DD520A" w:rsidRPr="005B1C0B" w:rsidRDefault="00DD520A" w:rsidP="005B1C0B">
      <w:pPr>
        <w:spacing w:line="240" w:lineRule="auto"/>
        <w:rPr>
          <w:b/>
        </w:rPr>
      </w:pPr>
      <w:r w:rsidRPr="003D27E5">
        <w:rPr>
          <w:b/>
        </w:rPr>
        <w:t>Pogoji za vključitev:</w:t>
      </w:r>
    </w:p>
    <w:p w14:paraId="55AF97C8" w14:textId="77777777" w:rsidR="00DD520A" w:rsidRPr="005B1C0B" w:rsidRDefault="00DD520A" w:rsidP="005B1C0B">
      <w:pPr>
        <w:pStyle w:val="Odstavekseznama"/>
        <w:numPr>
          <w:ilvl w:val="0"/>
          <w:numId w:val="4"/>
        </w:numPr>
        <w:spacing w:line="240" w:lineRule="auto"/>
      </w:pPr>
      <w:r w:rsidRPr="005B1C0B">
        <w:t>poslovna ideja</w:t>
      </w:r>
    </w:p>
    <w:p w14:paraId="4C5EBC2E" w14:textId="77777777" w:rsidR="00DD520A" w:rsidRPr="005B1C0B" w:rsidRDefault="00DD520A" w:rsidP="005B1C0B">
      <w:pPr>
        <w:pStyle w:val="Odstavekseznama"/>
        <w:numPr>
          <w:ilvl w:val="0"/>
          <w:numId w:val="4"/>
        </w:numPr>
        <w:spacing w:line="240" w:lineRule="auto"/>
      </w:pPr>
      <w:r w:rsidRPr="005B1C0B">
        <w:t>stalno ali začasno bivališče v eni izmed občin obalno-kraške regije</w:t>
      </w:r>
    </w:p>
    <w:p w14:paraId="69661975" w14:textId="77777777" w:rsidR="00DD520A" w:rsidRPr="005B1C0B" w:rsidRDefault="00DD520A" w:rsidP="005B1C0B">
      <w:pPr>
        <w:pStyle w:val="Odstavekseznama"/>
        <w:numPr>
          <w:ilvl w:val="0"/>
          <w:numId w:val="4"/>
        </w:numPr>
        <w:spacing w:line="240" w:lineRule="auto"/>
      </w:pPr>
      <w:r w:rsidRPr="005B1C0B">
        <w:t>pogojev glede stopnje izobrazbe ali starosti ni</w:t>
      </w:r>
    </w:p>
    <w:p w14:paraId="0CEB9B29" w14:textId="77777777" w:rsidR="00DD520A" w:rsidRPr="005B1C0B" w:rsidRDefault="00DD520A" w:rsidP="005B1C0B">
      <w:pPr>
        <w:pStyle w:val="Odstavekseznama"/>
        <w:numPr>
          <w:ilvl w:val="0"/>
          <w:numId w:val="4"/>
        </w:numPr>
        <w:spacing w:line="240" w:lineRule="auto"/>
      </w:pPr>
      <w:r w:rsidRPr="005B1C0B">
        <w:t xml:space="preserve">prijava v evidenci brezposelnih oseb na Zavodu RS za zaposlovanje ni potrebna </w:t>
      </w:r>
    </w:p>
    <w:p w14:paraId="45AC3ED3" w14:textId="77777777" w:rsidR="00DD520A" w:rsidRPr="005B1C0B" w:rsidRDefault="00DD520A" w:rsidP="005B1C0B">
      <w:pPr>
        <w:pStyle w:val="Odstavekseznama"/>
        <w:numPr>
          <w:ilvl w:val="0"/>
          <w:numId w:val="4"/>
        </w:numPr>
        <w:spacing w:line="240" w:lineRule="auto"/>
      </w:pPr>
      <w:r w:rsidRPr="005B1C0B">
        <w:t>kandidat predhodno še ni bil vključen v katerekoli program Podjetno v svet podjetništva ali Podjetno v svet podjetništva za problemsko območje v Obalno-kraški ali katerikoli drugi regiji</w:t>
      </w:r>
    </w:p>
    <w:p w14:paraId="7BF2F0B4" w14:textId="77777777" w:rsidR="00DD520A" w:rsidRPr="005B1C0B" w:rsidRDefault="00DD520A" w:rsidP="005B1C0B">
      <w:pPr>
        <w:pStyle w:val="Odstavekseznama"/>
        <w:numPr>
          <w:ilvl w:val="0"/>
          <w:numId w:val="4"/>
        </w:numPr>
        <w:spacing w:line="240" w:lineRule="auto"/>
      </w:pPr>
      <w:r w:rsidRPr="005B1C0B">
        <w:t xml:space="preserve">izbran kandidat bo imel na dan vključenosti v projekt izpolnjene vse pogoje za podpis pogodbe o zaposlitvi na RRC Koper </w:t>
      </w:r>
    </w:p>
    <w:p w14:paraId="3209113E" w14:textId="77777777" w:rsidR="00DD520A" w:rsidRPr="005B1C0B" w:rsidRDefault="00DD520A" w:rsidP="005B1C0B">
      <w:pPr>
        <w:pStyle w:val="Odstavekseznama"/>
        <w:numPr>
          <w:ilvl w:val="0"/>
          <w:numId w:val="4"/>
        </w:numPr>
        <w:spacing w:line="240" w:lineRule="auto"/>
      </w:pPr>
      <w:r w:rsidRPr="005B1C0B">
        <w:t>kandidat ima poravnave vse zapadle obveznosti do države</w:t>
      </w:r>
    </w:p>
    <w:p w14:paraId="20E74813" w14:textId="77777777" w:rsidR="00DD520A" w:rsidRPr="005B1C0B" w:rsidRDefault="00DD520A" w:rsidP="005B1C0B">
      <w:pPr>
        <w:pStyle w:val="Odstavekseznama"/>
        <w:numPr>
          <w:ilvl w:val="0"/>
          <w:numId w:val="4"/>
        </w:numPr>
        <w:spacing w:line="240" w:lineRule="auto"/>
      </w:pPr>
      <w:r w:rsidRPr="005B1C0B">
        <w:t xml:space="preserve">kandidat odda vlogo za vključitev v projekt samo v obalno-kraški regiji.  </w:t>
      </w:r>
    </w:p>
    <w:p w14:paraId="63C4BE7E" w14:textId="77777777" w:rsidR="005B1C0B" w:rsidRPr="005B1C0B" w:rsidRDefault="005B1C0B" w:rsidP="005B1C0B">
      <w:pPr>
        <w:spacing w:line="240" w:lineRule="auto"/>
        <w:rPr>
          <w:b/>
        </w:rPr>
      </w:pPr>
    </w:p>
    <w:p w14:paraId="0DCCCD74" w14:textId="77777777" w:rsidR="0010326E" w:rsidRPr="005B1C0B" w:rsidRDefault="0010326E" w:rsidP="005B1C0B">
      <w:pPr>
        <w:spacing w:line="240" w:lineRule="auto"/>
        <w:rPr>
          <w:b/>
        </w:rPr>
      </w:pPr>
      <w:r w:rsidRPr="005B1C0B">
        <w:rPr>
          <w:b/>
        </w:rPr>
        <w:t>PRIJAVNA DOKUMENTACIJA</w:t>
      </w:r>
      <w:r w:rsidR="00345843" w:rsidRPr="005B1C0B">
        <w:rPr>
          <w:b/>
        </w:rPr>
        <w:t xml:space="preserve"> je dostopna na spletni strani: </w:t>
      </w:r>
      <w:hyperlink r:id="rId15" w:history="1">
        <w:r w:rsidR="00DD520A" w:rsidRPr="005B1C0B">
          <w:rPr>
            <w:rStyle w:val="Hiperpovezava"/>
            <w:b/>
          </w:rPr>
          <w:t>www.rrc-kp.si</w:t>
        </w:r>
      </w:hyperlink>
    </w:p>
    <w:p w14:paraId="04F2A147" w14:textId="77777777" w:rsidR="00BC4007" w:rsidRPr="005B1C0B" w:rsidRDefault="00C71D91" w:rsidP="005B1C0B">
      <w:pPr>
        <w:spacing w:line="240" w:lineRule="auto"/>
      </w:pPr>
      <w:r w:rsidRPr="005B1C0B">
        <w:t>Predstavitev razpisa bo potek</w:t>
      </w:r>
      <w:r w:rsidR="00543356">
        <w:t>a</w:t>
      </w:r>
      <w:r w:rsidRPr="005B1C0B">
        <w:t xml:space="preserve">la </w:t>
      </w:r>
      <w:r w:rsidRPr="005B1C0B">
        <w:rPr>
          <w:b/>
        </w:rPr>
        <w:t xml:space="preserve">v </w:t>
      </w:r>
      <w:r w:rsidR="00992321">
        <w:rPr>
          <w:b/>
        </w:rPr>
        <w:t>petek</w:t>
      </w:r>
      <w:r w:rsidR="00992321" w:rsidRPr="003D27E5">
        <w:rPr>
          <w:b/>
        </w:rPr>
        <w:t xml:space="preserve">, </w:t>
      </w:r>
      <w:r w:rsidR="003D27E5" w:rsidRPr="003D27E5">
        <w:rPr>
          <w:b/>
        </w:rPr>
        <w:t>21</w:t>
      </w:r>
      <w:r w:rsidRPr="003D27E5">
        <w:rPr>
          <w:b/>
        </w:rPr>
        <w:t xml:space="preserve">. </w:t>
      </w:r>
      <w:r w:rsidR="00992321" w:rsidRPr="003D27E5">
        <w:rPr>
          <w:b/>
        </w:rPr>
        <w:t>5</w:t>
      </w:r>
      <w:r w:rsidRPr="003D27E5">
        <w:rPr>
          <w:b/>
        </w:rPr>
        <w:t>. 202</w:t>
      </w:r>
      <w:r w:rsidR="00CE6E49" w:rsidRPr="003D27E5">
        <w:rPr>
          <w:b/>
        </w:rPr>
        <w:t>1</w:t>
      </w:r>
      <w:r w:rsidR="00CE6E49" w:rsidRPr="005B1C0B">
        <w:rPr>
          <w:b/>
        </w:rPr>
        <w:t xml:space="preserve"> predvidoma</w:t>
      </w:r>
      <w:r w:rsidRPr="005B1C0B">
        <w:rPr>
          <w:b/>
        </w:rPr>
        <w:t xml:space="preserve"> ob 10.00</w:t>
      </w:r>
      <w:r w:rsidRPr="005B1C0B">
        <w:t xml:space="preserve"> preko spletne aplikacije Zoom. Vsi zainteresirani se </w:t>
      </w:r>
      <w:r w:rsidR="00CE6E49" w:rsidRPr="005B1C0B">
        <w:t>lahko</w:t>
      </w:r>
      <w:r w:rsidRPr="005B1C0B">
        <w:t xml:space="preserve"> prijavijo na elektronsko pošto </w:t>
      </w:r>
      <w:hyperlink r:id="rId16" w:history="1">
        <w:r w:rsidRPr="005B1C0B">
          <w:rPr>
            <w:rStyle w:val="Hiperpovezava"/>
          </w:rPr>
          <w:t>tina.matekovic@rrc-kp.si</w:t>
        </w:r>
      </w:hyperlink>
      <w:r w:rsidRPr="005B1C0B">
        <w:t>. Povezavo do predstavitve in točen čas pričetka bomo sporočili 2 dni pred izvedbo predstavitve.</w:t>
      </w:r>
    </w:p>
    <w:p w14:paraId="6B21D4DE" w14:textId="77777777" w:rsidR="005B1C0B" w:rsidRPr="005B1C0B" w:rsidRDefault="005B1C0B" w:rsidP="005B1C0B">
      <w:pPr>
        <w:spacing w:line="240" w:lineRule="auto"/>
      </w:pPr>
      <w:r w:rsidRPr="005B1C0B"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23319972" wp14:editId="40D862D6">
            <wp:simplePos x="0" y="0"/>
            <wp:positionH relativeFrom="margin">
              <wp:posOffset>3782364</wp:posOffset>
            </wp:positionH>
            <wp:positionV relativeFrom="paragraph">
              <wp:posOffset>9277</wp:posOffset>
            </wp:positionV>
            <wp:extent cx="1955800" cy="1001395"/>
            <wp:effectExtent l="0" t="0" r="0" b="0"/>
            <wp:wrapTight wrapText="bothSides">
              <wp:wrapPolygon edited="0">
                <wp:start x="4629" y="2055"/>
                <wp:lineTo x="2314" y="4520"/>
                <wp:lineTo x="2104" y="7807"/>
                <wp:lineTo x="2945" y="9451"/>
                <wp:lineTo x="2314" y="10273"/>
                <wp:lineTo x="2735" y="12327"/>
                <wp:lineTo x="3997" y="16025"/>
                <wp:lineTo x="3997" y="17258"/>
                <wp:lineTo x="6312" y="18491"/>
                <wp:lineTo x="9257" y="19313"/>
                <wp:lineTo x="15148" y="19313"/>
                <wp:lineTo x="15569" y="18491"/>
                <wp:lineTo x="18514" y="16436"/>
                <wp:lineTo x="18935" y="5753"/>
                <wp:lineTo x="17042" y="4931"/>
                <wp:lineTo x="5891" y="2055"/>
                <wp:lineTo x="4629" y="2055"/>
              </wp:wrapPolygon>
            </wp:wrapTight>
            <wp:docPr id="6" name="Slika 6" descr="\\192.168.17.2\Skupni\PONI\5-izvajanje\promocija\roll-up\poni_barvna_O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7.2\Skupni\PONI\5-izvajanje\promocija\roll-up\poni_barvna_OK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02BB5" w14:textId="77777777" w:rsidR="00DD520A" w:rsidRPr="005B1C0B" w:rsidRDefault="00C71D91" w:rsidP="005B1C0B">
      <w:pPr>
        <w:spacing w:after="0" w:line="240" w:lineRule="auto"/>
        <w:rPr>
          <w:b/>
        </w:rPr>
      </w:pPr>
      <w:r w:rsidRPr="005B1C0B">
        <w:rPr>
          <w:b/>
        </w:rPr>
        <w:t xml:space="preserve">Dodatne informacije: </w:t>
      </w:r>
    </w:p>
    <w:p w14:paraId="17C97754" w14:textId="77777777" w:rsidR="00DD520A" w:rsidRPr="005B1C0B" w:rsidRDefault="00DD520A" w:rsidP="005B1C0B">
      <w:pPr>
        <w:spacing w:after="0" w:line="240" w:lineRule="auto"/>
      </w:pPr>
      <w:r w:rsidRPr="005B1C0B">
        <w:t>Regionalni razvojni center Koper, Ul. 15. maja 19, 6000 Koper</w:t>
      </w:r>
    </w:p>
    <w:p w14:paraId="26F38A50" w14:textId="77777777" w:rsidR="00D16132" w:rsidRPr="005B1C0B" w:rsidRDefault="00C71D91" w:rsidP="005B1C0B">
      <w:pPr>
        <w:spacing w:after="0" w:line="240" w:lineRule="auto"/>
      </w:pPr>
      <w:r w:rsidRPr="005B1C0B">
        <w:t xml:space="preserve">mag. Tina Matekovič, </w:t>
      </w:r>
      <w:hyperlink r:id="rId17" w:history="1">
        <w:r w:rsidRPr="005B1C0B">
          <w:rPr>
            <w:rStyle w:val="Hiperpovezava"/>
          </w:rPr>
          <w:t>tina.matekovic@rrc-kp.si</w:t>
        </w:r>
      </w:hyperlink>
      <w:r w:rsidRPr="005B1C0B">
        <w:t xml:space="preserve">, 05 66 37 590  </w:t>
      </w:r>
    </w:p>
    <w:p w14:paraId="680DECC3" w14:textId="77777777" w:rsidR="005B1C0B" w:rsidRPr="005B1C0B" w:rsidRDefault="005B1C0B" w:rsidP="005B1C0B">
      <w:pPr>
        <w:spacing w:after="0" w:line="240" w:lineRule="auto"/>
        <w:jc w:val="both"/>
        <w:outlineLvl w:val="3"/>
        <w:rPr>
          <w:b/>
        </w:rPr>
      </w:pPr>
    </w:p>
    <w:p w14:paraId="7940DC8A" w14:textId="77777777" w:rsidR="005B1C0B" w:rsidRPr="005B1C0B" w:rsidRDefault="005B1C0B" w:rsidP="005B1C0B">
      <w:pPr>
        <w:spacing w:after="0" w:line="240" w:lineRule="auto"/>
        <w:jc w:val="both"/>
        <w:outlineLvl w:val="3"/>
        <w:rPr>
          <w:b/>
        </w:rPr>
      </w:pPr>
    </w:p>
    <w:p w14:paraId="485982F5" w14:textId="77777777" w:rsidR="00DD520A" w:rsidRPr="005B1C0B" w:rsidRDefault="00DD520A" w:rsidP="005B1C0B">
      <w:pPr>
        <w:spacing w:after="0" w:line="240" w:lineRule="auto"/>
        <w:jc w:val="both"/>
        <w:outlineLvl w:val="3"/>
        <w:rPr>
          <w:b/>
        </w:rPr>
      </w:pPr>
      <w:r w:rsidRPr="005B1C0B">
        <w:rPr>
          <w:b/>
        </w:rPr>
        <w:t>FINANCIRANJE PROJEKTA</w:t>
      </w:r>
    </w:p>
    <w:p w14:paraId="2D01CF57" w14:textId="77777777" w:rsidR="005B1C0B" w:rsidRPr="005B1C0B" w:rsidRDefault="00DD520A" w:rsidP="005B1C0B">
      <w:pPr>
        <w:spacing w:after="0" w:line="240" w:lineRule="auto"/>
        <w:jc w:val="both"/>
        <w:outlineLvl w:val="3"/>
      </w:pPr>
      <w:r w:rsidRPr="005B1C0B">
        <w:t>Naložbo financirata Republika Slovenija in Evropska unija iz Evropskega sklada za regionalni razvoj. Projekt se izvaja v okviru »Operativnega programa za izvajanje Evropske kohezijske politike v obdobju 2014-2020«, prednostne osi »Dinamično in konkurenčno podjetništvo za zeleno gospodarsko rast«, v okviru izvajanja prednostne naložbe »Spodbujanje podjetništva, zlasti z omogočanjem lažje gospodarske izrabe novih idej in spodbujanjem ustanavljanja novih podjetij, vključno s podjetniškimi inkubatorji«, specifičnega cilja 1 »spodbujanje nastajanja in delovanja podjetij, predvsem start-up podjetij.«.</w:t>
      </w:r>
    </w:p>
    <w:sectPr w:rsidR="005B1C0B" w:rsidRPr="005B1C0B" w:rsidSect="005B1C0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4C2E"/>
    <w:multiLevelType w:val="hybridMultilevel"/>
    <w:tmpl w:val="86608640"/>
    <w:lvl w:ilvl="0" w:tplc="3D3E017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344A8"/>
    <w:multiLevelType w:val="hybridMultilevel"/>
    <w:tmpl w:val="24B80A8C"/>
    <w:lvl w:ilvl="0" w:tplc="1C30C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F10DF"/>
    <w:multiLevelType w:val="hybridMultilevel"/>
    <w:tmpl w:val="C40A573A"/>
    <w:lvl w:ilvl="0" w:tplc="1C30C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3EAD"/>
    <w:multiLevelType w:val="hybridMultilevel"/>
    <w:tmpl w:val="68AAC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D1D71"/>
    <w:multiLevelType w:val="hybridMultilevel"/>
    <w:tmpl w:val="478ADBF6"/>
    <w:lvl w:ilvl="0" w:tplc="1C30C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B1871"/>
    <w:multiLevelType w:val="hybridMultilevel"/>
    <w:tmpl w:val="DB141F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C6176"/>
    <w:multiLevelType w:val="hybridMultilevel"/>
    <w:tmpl w:val="9B6884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53AC7"/>
    <w:multiLevelType w:val="hybridMultilevel"/>
    <w:tmpl w:val="23500C24"/>
    <w:lvl w:ilvl="0" w:tplc="1C30C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DC7448"/>
    <w:multiLevelType w:val="hybridMultilevel"/>
    <w:tmpl w:val="5E1A61E4"/>
    <w:lvl w:ilvl="0" w:tplc="1C30C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450EF"/>
    <w:multiLevelType w:val="hybridMultilevel"/>
    <w:tmpl w:val="E8405F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4B"/>
    <w:rsid w:val="000A078D"/>
    <w:rsid w:val="0010326E"/>
    <w:rsid w:val="00345843"/>
    <w:rsid w:val="003D27E5"/>
    <w:rsid w:val="00543356"/>
    <w:rsid w:val="0058475F"/>
    <w:rsid w:val="005B1C0B"/>
    <w:rsid w:val="006D16FD"/>
    <w:rsid w:val="006D1BD5"/>
    <w:rsid w:val="006D64F4"/>
    <w:rsid w:val="00791EBC"/>
    <w:rsid w:val="007B736D"/>
    <w:rsid w:val="007C25CC"/>
    <w:rsid w:val="00814B50"/>
    <w:rsid w:val="00846237"/>
    <w:rsid w:val="00973F50"/>
    <w:rsid w:val="00976915"/>
    <w:rsid w:val="00992321"/>
    <w:rsid w:val="009F05CC"/>
    <w:rsid w:val="00B447BE"/>
    <w:rsid w:val="00BC4007"/>
    <w:rsid w:val="00C032D0"/>
    <w:rsid w:val="00C71D91"/>
    <w:rsid w:val="00CE6E49"/>
    <w:rsid w:val="00D10B22"/>
    <w:rsid w:val="00D16132"/>
    <w:rsid w:val="00DD520A"/>
    <w:rsid w:val="00E055C2"/>
    <w:rsid w:val="00F13C0E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E5AC"/>
  <w15:chartTrackingRefBased/>
  <w15:docId w15:val="{240F5385-A8DF-4C04-B7C5-5C379EA6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E6A4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73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jpg"/><Relationship Id="rId12" Type="http://schemas.openxmlformats.org/officeDocument/2006/relationships/hyperlink" Target="https://www.rc-nm.si/podjetniski-inkubator/" TargetMode="External"/><Relationship Id="rId17" Type="http://schemas.openxmlformats.org/officeDocument/2006/relationships/hyperlink" Target="mailto:tina.matekovic@rrc-kp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tina.matekovic@rrc-kp.si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rc-nm.si/mreza-svetovalcev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rrc-kp.si" TargetMode="External"/><Relationship Id="rId10" Type="http://schemas.openxmlformats.org/officeDocument/2006/relationships/hyperlink" Target="https://www.rc-nm.si/podjetnistvo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rc-kp.si" TargetMode="External"/><Relationship Id="rId14" Type="http://schemas.openxmlformats.org/officeDocument/2006/relationships/image" Target="media/image6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5856CA3543F46B82BCE6DD374D7FA" ma:contentTypeVersion="12" ma:contentTypeDescription="Ustvari nov dokument." ma:contentTypeScope="" ma:versionID="c45ebc4ff9a7ace59cd35120320d0a67">
  <xsd:schema xmlns:xsd="http://www.w3.org/2001/XMLSchema" xmlns:xs="http://www.w3.org/2001/XMLSchema" xmlns:p="http://schemas.microsoft.com/office/2006/metadata/properties" xmlns:ns2="995d2256-4119-46d5-b658-21c7e180a7d1" xmlns:ns3="a2475475-ee04-45f7-9c5e-e634f55e2ae3" targetNamespace="http://schemas.microsoft.com/office/2006/metadata/properties" ma:root="true" ma:fieldsID="74c0d754f1006bdc8bb86d98b1880293" ns2:_="" ns3:_="">
    <xsd:import namespace="995d2256-4119-46d5-b658-21c7e180a7d1"/>
    <xsd:import namespace="a2475475-ee04-45f7-9c5e-e634f55e2a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75475-ee04-45f7-9c5e-e634f55e2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58B02-3B43-4F64-8002-A060310E93E6}"/>
</file>

<file path=customXml/itemProps2.xml><?xml version="1.0" encoding="utf-8"?>
<ds:datastoreItem xmlns:ds="http://schemas.openxmlformats.org/officeDocument/2006/customXml" ds:itemID="{CF7AAD4B-DDFC-4A54-A14F-7464EB38D429}"/>
</file>

<file path=customXml/itemProps3.xml><?xml version="1.0" encoding="utf-8"?>
<ds:datastoreItem xmlns:ds="http://schemas.openxmlformats.org/officeDocument/2006/customXml" ds:itemID="{FFEC3949-D1DE-4058-82D3-E406550B89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tinamatekovic</dc:creator>
  <cp:keywords/>
  <dc:description/>
  <cp:lastModifiedBy>Linda Rotter</cp:lastModifiedBy>
  <cp:revision>2</cp:revision>
  <cp:lastPrinted>2020-12-16T12:50:00Z</cp:lastPrinted>
  <dcterms:created xsi:type="dcterms:W3CDTF">2021-05-05T12:03:00Z</dcterms:created>
  <dcterms:modified xsi:type="dcterms:W3CDTF">2021-05-05T12:03:00Z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0x0101001255856CA3543F46B82BCE6DD374D7FA</vt:lpwstr>
  </property>
</Properties>
</file>