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558E" w14:textId="09F4B8A0" w:rsidR="005B4B66" w:rsidRPr="00DD6A26" w:rsidRDefault="2CCAC8AF" w:rsidP="66C7FC0A">
      <w:pPr>
        <w:pStyle w:val="Naslov1"/>
        <w:numPr>
          <w:ilvl w:val="0"/>
          <w:numId w:val="0"/>
        </w:numPr>
        <w:ind w:left="357"/>
        <w:rPr>
          <w:rFonts w:ascii="Tahoma" w:eastAsia="Tahoma" w:hAnsi="Tahoma" w:cs="Tahoma"/>
          <w:sz w:val="20"/>
          <w:szCs w:val="20"/>
        </w:rPr>
      </w:pPr>
      <w:r w:rsidRPr="00DD6A26">
        <w:rPr>
          <w:rFonts w:ascii="Tahoma" w:eastAsia="Tahoma" w:hAnsi="Tahoma" w:cs="Tahoma"/>
          <w:sz w:val="20"/>
          <w:szCs w:val="20"/>
        </w:rPr>
        <w:t xml:space="preserve">2. </w:t>
      </w:r>
      <w:r w:rsidR="65CACE3E" w:rsidRPr="00DD6A26">
        <w:rPr>
          <w:rFonts w:ascii="Tahoma" w:eastAsia="Tahoma" w:hAnsi="Tahoma" w:cs="Tahoma"/>
          <w:sz w:val="20"/>
          <w:szCs w:val="20"/>
        </w:rPr>
        <w:t xml:space="preserve">OBVEZNI </w:t>
      </w:r>
      <w:r w:rsidR="2CFB8B6B" w:rsidRPr="00DD6A26">
        <w:rPr>
          <w:rFonts w:ascii="Tahoma" w:eastAsia="Tahoma" w:hAnsi="Tahoma" w:cs="Tahoma"/>
          <w:sz w:val="20"/>
          <w:szCs w:val="20"/>
        </w:rPr>
        <w:t xml:space="preserve">PRIJAVNI </w:t>
      </w:r>
      <w:r w:rsidR="419675CA" w:rsidRPr="00DD6A26">
        <w:rPr>
          <w:rFonts w:ascii="Tahoma" w:eastAsia="Tahoma" w:hAnsi="Tahoma" w:cs="Tahoma"/>
          <w:sz w:val="20"/>
          <w:szCs w:val="20"/>
        </w:rPr>
        <w:t>O</w:t>
      </w:r>
      <w:r w:rsidR="65C3DB9D" w:rsidRPr="00DD6A26">
        <w:rPr>
          <w:rFonts w:ascii="Tahoma" w:eastAsia="Tahoma" w:hAnsi="Tahoma" w:cs="Tahoma"/>
          <w:sz w:val="20"/>
          <w:szCs w:val="20"/>
        </w:rPr>
        <w:t>BRAZCI</w:t>
      </w:r>
      <w:r w:rsidR="2CFB8B6B" w:rsidRPr="00DD6A26">
        <w:rPr>
          <w:rFonts w:ascii="Tahoma" w:eastAsia="Tahoma" w:hAnsi="Tahoma" w:cs="Tahoma"/>
          <w:sz w:val="20"/>
          <w:szCs w:val="20"/>
        </w:rPr>
        <w:t xml:space="preserve"> IN PRILOGE</w:t>
      </w:r>
    </w:p>
    <w:p w14:paraId="2384E08F" w14:textId="77777777" w:rsidR="005B4B66" w:rsidRPr="00AA5E6C" w:rsidRDefault="005B4B66" w:rsidP="6301027A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</w:p>
    <w:p w14:paraId="3BA79BBA" w14:textId="77777777" w:rsidR="005B4B66" w:rsidRPr="00B11145" w:rsidRDefault="005B4B66" w:rsidP="6301027A">
      <w:pPr>
        <w:widowControl w:val="0"/>
        <w:tabs>
          <w:tab w:val="left" w:pos="540"/>
        </w:tabs>
        <w:spacing w:before="120" w:line="264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</w:p>
    <w:p w14:paraId="280DF6E1" w14:textId="77777777" w:rsidR="005B4B66" w:rsidRPr="00B11145" w:rsidRDefault="005B4B66" w:rsidP="651AB1FE">
      <w:pPr>
        <w:widowControl w:val="0"/>
        <w:numPr>
          <w:ilvl w:val="0"/>
          <w:numId w:val="9"/>
        </w:numPr>
        <w:tabs>
          <w:tab w:val="left" w:pos="540"/>
          <w:tab w:val="num" w:pos="851"/>
        </w:tabs>
        <w:spacing w:before="120" w:line="264" w:lineRule="auto"/>
        <w:ind w:left="360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1 – P</w:t>
      </w:r>
      <w:r w:rsidR="005A01CD" w:rsidRPr="651AB1FE">
        <w:rPr>
          <w:rFonts w:ascii="Tahoma" w:eastAsia="Tahoma" w:hAnsi="Tahoma" w:cs="Tahoma"/>
          <w:sz w:val="20"/>
          <w:szCs w:val="20"/>
          <w:lang w:eastAsia="sl-SI"/>
        </w:rPr>
        <w:t>ODATKI O PRIJAVITELJU</w:t>
      </w:r>
    </w:p>
    <w:p w14:paraId="3AC4D414" w14:textId="6DEB9AE2" w:rsidR="005B4B66" w:rsidRPr="005A01CD" w:rsidRDefault="005A01CD" w:rsidP="651AB1FE">
      <w:pPr>
        <w:widowControl w:val="0"/>
        <w:numPr>
          <w:ilvl w:val="0"/>
          <w:numId w:val="9"/>
        </w:numPr>
        <w:tabs>
          <w:tab w:val="left" w:pos="540"/>
          <w:tab w:val="num" w:pos="851"/>
        </w:tabs>
        <w:spacing w:before="120" w:line="264" w:lineRule="auto"/>
        <w:ind w:left="360"/>
        <w:jc w:val="both"/>
        <w:rPr>
          <w:rFonts w:ascii="Tahoma" w:eastAsia="Tahoma" w:hAnsi="Tahoma" w:cs="Tahoma"/>
          <w:color w:val="000000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2 – PRO</w:t>
      </w:r>
      <w:r w:rsidR="002D65D3" w:rsidRPr="651AB1FE">
        <w:rPr>
          <w:rFonts w:ascii="Tahoma" w:eastAsia="Tahoma" w:hAnsi="Tahoma" w:cs="Tahoma"/>
          <w:sz w:val="20"/>
          <w:szCs w:val="20"/>
          <w:lang w:eastAsia="sl-SI"/>
        </w:rPr>
        <w:t>GRAM/</w:t>
      </w:r>
      <w:r w:rsidR="00C37B2D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PRO</w:t>
      </w:r>
      <w:r w:rsidRPr="651AB1FE">
        <w:rPr>
          <w:rFonts w:ascii="Tahoma" w:eastAsia="Tahoma" w:hAnsi="Tahoma" w:cs="Tahoma"/>
          <w:sz w:val="20"/>
          <w:szCs w:val="20"/>
          <w:lang w:eastAsia="sl-SI"/>
        </w:rPr>
        <w:t>JEKT ZA FINANCIRANJE</w:t>
      </w:r>
    </w:p>
    <w:p w14:paraId="1B83CC13" w14:textId="12019B8E" w:rsidR="77E165F6" w:rsidRDefault="005A01CD" w:rsidP="651AB1FE">
      <w:pPr>
        <w:numPr>
          <w:ilvl w:val="0"/>
          <w:numId w:val="9"/>
        </w:numPr>
        <w:spacing w:before="120" w:line="264" w:lineRule="auto"/>
        <w:ind w:left="360"/>
        <w:jc w:val="both"/>
        <w:rPr>
          <w:rFonts w:ascii="Tahoma" w:eastAsia="Tahoma" w:hAnsi="Tahoma" w:cs="Tahoma"/>
          <w:color w:val="000000" w:themeColor="text1"/>
          <w:sz w:val="20"/>
          <w:szCs w:val="20"/>
          <w:lang w:eastAsia="sl-SI"/>
        </w:rPr>
      </w:pPr>
      <w:r w:rsidRPr="651AB1FE">
        <w:rPr>
          <w:rFonts w:ascii="Tahoma" w:eastAsia="Tahoma" w:hAnsi="Tahoma" w:cs="Tahoma"/>
          <w:sz w:val="20"/>
          <w:szCs w:val="20"/>
          <w:lang w:eastAsia="sl-SI"/>
        </w:rPr>
        <w:t>OBRAZEC št. 3</w:t>
      </w:r>
      <w:r w:rsidR="5E04E77C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– </w:t>
      </w:r>
      <w:r w:rsidRPr="651AB1FE">
        <w:rPr>
          <w:rFonts w:ascii="Tahoma" w:eastAsia="Tahoma" w:hAnsi="Tahoma" w:cs="Tahoma"/>
          <w:sz w:val="20"/>
          <w:szCs w:val="20"/>
          <w:lang w:eastAsia="sl-SI"/>
        </w:rPr>
        <w:t>IZJAVA</w:t>
      </w:r>
      <w:r w:rsidR="0010C6D6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</w:t>
      </w:r>
      <w:r w:rsidR="26ABC9C4" w:rsidRPr="651AB1FE">
        <w:rPr>
          <w:rFonts w:ascii="Tahoma" w:eastAsia="Tahoma" w:hAnsi="Tahoma" w:cs="Tahoma"/>
          <w:sz w:val="20"/>
          <w:szCs w:val="20"/>
          <w:lang w:eastAsia="sl-SI"/>
        </w:rPr>
        <w:t xml:space="preserve"> </w:t>
      </w:r>
    </w:p>
    <w:p w14:paraId="7190D5C0" w14:textId="64CFCC67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1A93E3D" w14:textId="785C919F" w:rsidR="00546869" w:rsidRDefault="00E95D94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>tatut ali temeljni akt prijavitelja</w:t>
      </w:r>
      <w:r w:rsidR="651AB1FE" w:rsidRPr="651AB1FE">
        <w:rPr>
          <w:rFonts w:ascii="Tahoma" w:eastAsia="Tahoma" w:hAnsi="Tahoma" w:cs="Tahoma"/>
          <w:color w:val="000000" w:themeColor="text1"/>
          <w:sz w:val="16"/>
          <w:szCs w:val="16"/>
        </w:rPr>
        <w:t>¹</w:t>
      </w:r>
    </w:p>
    <w:p w14:paraId="358CA1D9" w14:textId="2DFF4A4D" w:rsidR="00546869" w:rsidRDefault="00546869" w:rsidP="651AB1FE">
      <w:pPr>
        <w:widowControl w:val="0"/>
        <w:spacing w:before="120" w:line="264" w:lineRule="auto"/>
        <w:jc w:val="both"/>
        <w:rPr>
          <w:color w:val="000000" w:themeColor="text1"/>
        </w:rPr>
      </w:pPr>
    </w:p>
    <w:p w14:paraId="059F1A8E" w14:textId="0F85BDCC" w:rsidR="00546869" w:rsidRDefault="651AB1FE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12"/>
          <w:szCs w:val="12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>nerevidirano Poročilo o delu oziroma o izvajanju programa društva, ustanove ali zavoda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2</w:t>
      </w:r>
      <w:r w:rsidRPr="651AB1F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2</w:t>
      </w:r>
    </w:p>
    <w:p w14:paraId="3FFE8E86" w14:textId="3F3DB752" w:rsidR="00546869" w:rsidRDefault="00546869" w:rsidP="651AB1FE">
      <w:pPr>
        <w:widowControl w:val="0"/>
        <w:spacing w:before="120" w:line="264" w:lineRule="auto"/>
        <w:jc w:val="both"/>
        <w:rPr>
          <w:color w:val="000000" w:themeColor="text1"/>
          <w:sz w:val="19"/>
          <w:szCs w:val="19"/>
        </w:rPr>
      </w:pPr>
    </w:p>
    <w:p w14:paraId="496A11B6" w14:textId="413A8AFC" w:rsidR="00546869" w:rsidRDefault="006E49F9" w:rsidP="651AB1FE">
      <w:pPr>
        <w:pStyle w:val="Odstavekseznama"/>
        <w:widowControl w:val="0"/>
        <w:numPr>
          <w:ilvl w:val="0"/>
          <w:numId w:val="1"/>
        </w:numPr>
        <w:spacing w:before="120" w:line="264" w:lineRule="auto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z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>apisnik skupščine članov oziroma občnega zbora društva, ustanove ali zavoda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="651AB1FE" w:rsidRPr="651AB1FE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3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s priloženim na skupščini oziroma na občnem zboru društva sprejetim oziroma potrjenim poročilom nadzornega odbora društva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>. Če je prijavitelj zapisnik skupščine članov oziroma občnega zbora društva s poročilom nadzornega odbora za leto 202</w:t>
      </w:r>
      <w:r w:rsidR="007F18A7">
        <w:rPr>
          <w:rFonts w:ascii="Tahoma" w:eastAsia="Tahoma" w:hAnsi="Tahoma" w:cs="Tahoma"/>
          <w:color w:val="000000" w:themeColor="text1"/>
          <w:sz w:val="20"/>
          <w:szCs w:val="20"/>
        </w:rPr>
        <w:t>1</w:t>
      </w:r>
      <w:r w:rsidR="651AB1FE"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oddal že ob prijavi na lanski razpis, mu tega ni treba storiti ponovno. </w:t>
      </w:r>
    </w:p>
    <w:p w14:paraId="51296607" w14:textId="2D199FF6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7C88D8C8" w14:textId="18F949DF" w:rsidR="00546869" w:rsidRDefault="651AB1FE" w:rsidP="651AB1FE">
      <w:pPr>
        <w:widowControl w:val="0"/>
        <w:spacing w:before="120" w:line="264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864E71B" w14:textId="5BE734C7" w:rsidR="00546869" w:rsidRDefault="651AB1FE" w:rsidP="651AB1FE">
      <w:pPr>
        <w:widowControl w:val="0"/>
        <w:spacing w:before="120" w:line="264" w:lineRule="auto"/>
        <w:jc w:val="both"/>
        <w:rPr>
          <w:color w:val="000000" w:themeColor="text1"/>
          <w:sz w:val="20"/>
          <w:szCs w:val="20"/>
        </w:rPr>
      </w:pPr>
      <w:r w:rsidRPr="651AB1FE">
        <w:rPr>
          <w:color w:val="000000" w:themeColor="text1"/>
          <w:sz w:val="20"/>
          <w:szCs w:val="20"/>
        </w:rPr>
        <w:t xml:space="preserve"> </w:t>
      </w:r>
    </w:p>
    <w:p w14:paraId="760107FD" w14:textId="66453639" w:rsidR="00546869" w:rsidRDefault="651AB1FE" w:rsidP="651AB1FE">
      <w:pPr>
        <w:widowControl w:val="0"/>
        <w:tabs>
          <w:tab w:val="left" w:pos="540"/>
          <w:tab w:val="left" w:pos="0"/>
          <w:tab w:val="left" w:pos="851"/>
        </w:tabs>
        <w:spacing w:before="120" w:line="264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B1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7ACB899B" w14:textId="3749354E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134295AD" w14:textId="2715B3BE" w:rsidR="00546869" w:rsidRDefault="651AB1FE" w:rsidP="651AB1FE">
      <w:pPr>
        <w:widowControl w:val="0"/>
        <w:spacing w:before="120" w:line="276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1AB1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576585A" w14:textId="51623C03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1ECCD22F" w14:textId="350ED67F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0D75662" w14:textId="1C0EC1CA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55F9DFAD" w14:textId="10743B33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60817CDD" w14:textId="16256DFC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4BFD4414" w14:textId="7CFB9ED5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0A524B92" w14:textId="489B94A5" w:rsidR="00546869" w:rsidRDefault="00546869" w:rsidP="651AB1FE">
      <w:pPr>
        <w:widowControl w:val="0"/>
        <w:spacing w:before="120"/>
        <w:jc w:val="both"/>
        <w:rPr>
          <w:color w:val="000000" w:themeColor="text1"/>
        </w:rPr>
      </w:pPr>
    </w:p>
    <w:p w14:paraId="64A07BC6" w14:textId="7A665FDF" w:rsidR="00546869" w:rsidRDefault="00546869" w:rsidP="651AB1FE">
      <w:pPr>
        <w:widowControl w:val="0"/>
        <w:spacing w:before="120"/>
        <w:jc w:val="both"/>
        <w:rPr>
          <w:color w:val="000000" w:themeColor="text1"/>
        </w:rPr>
      </w:pPr>
    </w:p>
    <w:p w14:paraId="32281BD3" w14:textId="27B47BA5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651AB1FE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</w:p>
    <w:p w14:paraId="7D751084" w14:textId="6F2A9882" w:rsidR="00546869" w:rsidRDefault="00546869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3BE9DEE" w14:textId="5CAC9808" w:rsidR="00546869" w:rsidRDefault="00546869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DC7DD2" w14:textId="0DCDA00B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651AB1FE">
        <w:rPr>
          <w:rFonts w:ascii="Tahoma" w:eastAsia="Tahoma" w:hAnsi="Tahoma" w:cs="Tahoma"/>
          <w:color w:val="000000" w:themeColor="text1"/>
          <w:sz w:val="16"/>
          <w:szCs w:val="16"/>
        </w:rPr>
        <w:t>¹Če je statut oz. temeljni akt že bil priložen dokumentaciji v preteklih prijavah in v njem ni prišlo do sprememb, to označi v prijavnem obrazcu in temeljnega akta ne prilaga.</w:t>
      </w:r>
    </w:p>
    <w:p w14:paraId="5B492F11" w14:textId="77962774" w:rsidR="00546869" w:rsidRPr="00E95D94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E95D94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2</w:t>
      </w:r>
      <w:r w:rsidRPr="00E95D94">
        <w:rPr>
          <w:rFonts w:ascii="Tahoma" w:eastAsia="Tahoma" w:hAnsi="Tahoma" w:cs="Tahoma"/>
          <w:color w:val="000000" w:themeColor="text1"/>
          <w:sz w:val="16"/>
          <w:szCs w:val="16"/>
        </w:rPr>
        <w:t>Razen izjem iz 5. točke javnega razpisa, ki v letu 202</w:t>
      </w:r>
      <w:r w:rsidR="00342BEB" w:rsidRPr="00E95D94">
        <w:rPr>
          <w:rFonts w:ascii="Tahoma" w:eastAsia="Tahoma" w:hAnsi="Tahoma" w:cs="Tahoma"/>
          <w:color w:val="000000" w:themeColor="text1"/>
          <w:sz w:val="16"/>
          <w:szCs w:val="16"/>
        </w:rPr>
        <w:t>2</w:t>
      </w:r>
      <w:r w:rsidRPr="00E95D94">
        <w:rPr>
          <w:rFonts w:ascii="Tahoma" w:eastAsia="Tahoma" w:hAnsi="Tahoma" w:cs="Tahoma"/>
          <w:color w:val="000000" w:themeColor="text1"/>
          <w:sz w:val="16"/>
          <w:szCs w:val="16"/>
        </w:rPr>
        <w:t xml:space="preserve"> še niso izvajali dejavnosti.</w:t>
      </w:r>
    </w:p>
    <w:p w14:paraId="6258507B" w14:textId="50901871" w:rsidR="00546869" w:rsidRDefault="651AB1FE" w:rsidP="651AB1FE">
      <w:pPr>
        <w:widowControl w:val="0"/>
        <w:spacing w:before="120"/>
        <w:jc w:val="both"/>
        <w:rPr>
          <w:rFonts w:ascii="Tahoma" w:eastAsia="Tahoma" w:hAnsi="Tahoma" w:cs="Tahoma"/>
          <w:color w:val="000000" w:themeColor="text1"/>
          <w:sz w:val="16"/>
          <w:szCs w:val="16"/>
        </w:rPr>
      </w:pPr>
      <w:r w:rsidRPr="00E95D94">
        <w:rPr>
          <w:rFonts w:ascii="Tahoma" w:eastAsia="Tahoma" w:hAnsi="Tahoma" w:cs="Tahoma"/>
          <w:color w:val="000000" w:themeColor="text1"/>
          <w:sz w:val="16"/>
          <w:szCs w:val="16"/>
          <w:vertAlign w:val="superscript"/>
        </w:rPr>
        <w:t>3</w:t>
      </w:r>
      <w:r w:rsidRPr="00E95D94">
        <w:rPr>
          <w:rFonts w:ascii="Tahoma" w:eastAsia="Tahoma" w:hAnsi="Tahoma" w:cs="Tahoma"/>
          <w:color w:val="000000" w:themeColor="text1"/>
          <w:sz w:val="16"/>
          <w:szCs w:val="16"/>
        </w:rPr>
        <w:t>Razen izjem iz 5. točke tega javnega razpisa, ki v letu 202</w:t>
      </w:r>
      <w:r w:rsidR="00342BEB" w:rsidRPr="00E95D94">
        <w:rPr>
          <w:rFonts w:ascii="Tahoma" w:eastAsia="Tahoma" w:hAnsi="Tahoma" w:cs="Tahoma"/>
          <w:color w:val="000000" w:themeColor="text1"/>
          <w:sz w:val="16"/>
          <w:szCs w:val="16"/>
        </w:rPr>
        <w:t>2</w:t>
      </w:r>
      <w:r w:rsidRPr="00E95D94">
        <w:rPr>
          <w:rFonts w:ascii="Tahoma" w:eastAsia="Tahoma" w:hAnsi="Tahoma" w:cs="Tahoma"/>
          <w:color w:val="000000" w:themeColor="text1"/>
          <w:sz w:val="16"/>
          <w:szCs w:val="16"/>
        </w:rPr>
        <w:t xml:space="preserve"> še niso izvajali dejavnosti.</w:t>
      </w:r>
    </w:p>
    <w:p w14:paraId="106B44C7" w14:textId="7E3A3FE9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p w14:paraId="1BB2C1A3" w14:textId="33BB4496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p w14:paraId="3242F513" w14:textId="4DC0B7C9" w:rsidR="000E5CC0" w:rsidRDefault="000E5CC0" w:rsidP="00DD6A26">
      <w:pPr>
        <w:ind w:left="360" w:right="283"/>
        <w:jc w:val="both"/>
        <w:rPr>
          <w:rFonts w:ascii="Tahoma" w:eastAsia="Tahoma" w:hAnsi="Tahoma" w:cs="Tahoma"/>
          <w:sz w:val="20"/>
          <w:szCs w:val="20"/>
        </w:rPr>
      </w:pPr>
    </w:p>
    <w:sectPr w:rsidR="000E5CC0" w:rsidSect="005A0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FBE4" w14:textId="77777777" w:rsidR="002714AD" w:rsidRDefault="002714AD" w:rsidP="005B4B66">
      <w:r>
        <w:separator/>
      </w:r>
    </w:p>
  </w:endnote>
  <w:endnote w:type="continuationSeparator" w:id="0">
    <w:p w14:paraId="45D07C6A" w14:textId="77777777" w:rsidR="002714AD" w:rsidRDefault="002714AD" w:rsidP="005B4B66">
      <w:r>
        <w:continuationSeparator/>
      </w:r>
    </w:p>
  </w:endnote>
  <w:endnote w:type="continuationNotice" w:id="1">
    <w:p w14:paraId="78AA1042" w14:textId="77777777" w:rsidR="002714AD" w:rsidRDefault="00271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Tahoma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6BEF" w14:textId="77777777" w:rsidR="007D6E75" w:rsidRDefault="007D6E7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7D8E6F66" w14:paraId="34EBFF21" w14:textId="77777777" w:rsidTr="66C7FC0A">
      <w:tc>
        <w:tcPr>
          <w:tcW w:w="3489" w:type="dxa"/>
        </w:tcPr>
        <w:p w14:paraId="47F84266" w14:textId="6A85D333" w:rsidR="7D8E6F66" w:rsidRDefault="7D8E6F66" w:rsidP="66AB4752">
          <w:pPr>
            <w:pStyle w:val="Glava"/>
            <w:ind w:left="-115"/>
          </w:pPr>
        </w:p>
      </w:tc>
      <w:tc>
        <w:tcPr>
          <w:tcW w:w="3489" w:type="dxa"/>
        </w:tcPr>
        <w:p w14:paraId="0D634855" w14:textId="1DA43EBB" w:rsidR="7D8E6F66" w:rsidRDefault="7D8E6F66" w:rsidP="66AB4752">
          <w:pPr>
            <w:pStyle w:val="Glava"/>
            <w:jc w:val="center"/>
          </w:pPr>
        </w:p>
      </w:tc>
      <w:tc>
        <w:tcPr>
          <w:tcW w:w="3489" w:type="dxa"/>
        </w:tcPr>
        <w:p w14:paraId="3AD9E1FD" w14:textId="47C83349" w:rsidR="7D8E6F66" w:rsidRDefault="7D8E6F66" w:rsidP="66C7FC0A">
          <w:pPr>
            <w:pStyle w:val="Glava"/>
            <w:ind w:right="-115"/>
            <w:jc w:val="right"/>
          </w:pPr>
        </w:p>
      </w:tc>
    </w:tr>
  </w:tbl>
  <w:p w14:paraId="611CC5BF" w14:textId="0EF5F821" w:rsidR="7D8E6F66" w:rsidRDefault="7D8E6F66" w:rsidP="66C7FC0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5690595" w14:paraId="274C5F39" w14:textId="77777777" w:rsidTr="45690595">
      <w:tc>
        <w:tcPr>
          <w:tcW w:w="3489" w:type="dxa"/>
        </w:tcPr>
        <w:p w14:paraId="26A824E7" w14:textId="00F31903" w:rsidR="45690595" w:rsidRDefault="45690595" w:rsidP="45690595">
          <w:pPr>
            <w:pStyle w:val="Glava"/>
            <w:ind w:left="-115"/>
          </w:pPr>
        </w:p>
      </w:tc>
      <w:tc>
        <w:tcPr>
          <w:tcW w:w="3489" w:type="dxa"/>
        </w:tcPr>
        <w:p w14:paraId="2BF1704B" w14:textId="1A67117E" w:rsidR="45690595" w:rsidRDefault="45690595" w:rsidP="45690595">
          <w:pPr>
            <w:pStyle w:val="Glava"/>
            <w:jc w:val="center"/>
          </w:pPr>
        </w:p>
      </w:tc>
      <w:tc>
        <w:tcPr>
          <w:tcW w:w="3489" w:type="dxa"/>
        </w:tcPr>
        <w:p w14:paraId="4852EEC7" w14:textId="5A6E0D47" w:rsidR="45690595" w:rsidRDefault="45690595" w:rsidP="45690595">
          <w:pPr>
            <w:pStyle w:val="Glava"/>
            <w:ind w:right="-115"/>
            <w:jc w:val="right"/>
          </w:pPr>
        </w:p>
      </w:tc>
    </w:tr>
  </w:tbl>
  <w:p w14:paraId="3A4AC7C7" w14:textId="3DD58C0A" w:rsidR="45690595" w:rsidRDefault="45690595" w:rsidP="4569059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04B0" w14:textId="77777777" w:rsidR="002714AD" w:rsidRDefault="002714AD" w:rsidP="005B4B66">
      <w:r>
        <w:separator/>
      </w:r>
    </w:p>
  </w:footnote>
  <w:footnote w:type="continuationSeparator" w:id="0">
    <w:p w14:paraId="0405AA1F" w14:textId="77777777" w:rsidR="002714AD" w:rsidRDefault="002714AD" w:rsidP="005B4B66">
      <w:r>
        <w:continuationSeparator/>
      </w:r>
    </w:p>
  </w:footnote>
  <w:footnote w:type="continuationNotice" w:id="1">
    <w:p w14:paraId="2ED9C916" w14:textId="77777777" w:rsidR="002714AD" w:rsidRDefault="00271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B536" w14:textId="77777777" w:rsidR="007D6E75" w:rsidRDefault="007D6E7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8342994"/>
  <w:p w14:paraId="06533915" w14:textId="77777777" w:rsidR="007D6E75" w:rsidRDefault="007D6E75" w:rsidP="007D6E75">
    <w:pPr>
      <w:pStyle w:val="BasicParagraph"/>
      <w:spacing w:line="240" w:lineRule="auto"/>
      <w:ind w:left="7655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FBE24" wp14:editId="7D3E4F07">
              <wp:simplePos x="0" y="0"/>
              <wp:positionH relativeFrom="column">
                <wp:posOffset>4853305</wp:posOffset>
              </wp:positionH>
              <wp:positionV relativeFrom="paragraph">
                <wp:posOffset>-432435</wp:posOffset>
              </wp:positionV>
              <wp:extent cx="0" cy="719455"/>
              <wp:effectExtent l="0" t="0" r="38100" b="23495"/>
              <wp:wrapNone/>
              <wp:docPr id="24" name="Raven povezoval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Raven povezovalnik 24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15pt,-34.05pt" to="382.15pt,22.6pt" w14:anchorId="19712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">
              <v:stroke joinstyle="miter"/>
            </v:line>
          </w:pict>
        </mc:Fallback>
      </mc:AlternateContent>
    </w:r>
    <w:r>
      <w:rPr>
        <w:rFonts w:ascii="Tahoma" w:hAnsi="Tahoma" w:cs="Tahoma"/>
        <w:b/>
        <w:bCs/>
        <w:noProof/>
        <w:sz w:val="15"/>
        <w:szCs w:val="15"/>
        <w:lang w:val="sl-SI" w:eastAsia="sl-SI"/>
      </w:rPr>
      <w:drawing>
        <wp:anchor distT="0" distB="0" distL="114300" distR="114300" simplePos="0" relativeHeight="251658241" behindDoc="1" locked="0" layoutInCell="1" allowOverlap="1" wp14:anchorId="5A6ACB95" wp14:editId="4E10FFB3">
          <wp:simplePos x="0" y="0"/>
          <wp:positionH relativeFrom="column">
            <wp:posOffset>4932944</wp:posOffset>
          </wp:positionH>
          <wp:positionV relativeFrom="paragraph">
            <wp:posOffset>-35560</wp:posOffset>
          </wp:positionV>
          <wp:extent cx="269240" cy="323850"/>
          <wp:effectExtent l="0" t="0" r="0" b="0"/>
          <wp:wrapTight wrapText="bothSides">
            <wp:wrapPolygon edited="0">
              <wp:start x="0" y="0"/>
              <wp:lineTo x="0" y="20329"/>
              <wp:lineTo x="19868" y="20329"/>
              <wp:lineTo x="19868" y="0"/>
              <wp:lineTo x="0" y="0"/>
            </wp:wrapPolygon>
          </wp:wrapTight>
          <wp:docPr id="27" name="Slika 27" descr="Slika, ki vsebuje besede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amo grb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4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41C19A78" w14:textId="77777777" w:rsidR="007D6E75" w:rsidRPr="00D2404E" w:rsidRDefault="007D6E75" w:rsidP="007D6E75">
    <w:pPr>
      <w:tabs>
        <w:tab w:val="center" w:pos="3402"/>
      </w:tabs>
      <w:spacing w:line="288" w:lineRule="auto"/>
      <w:rPr>
        <w:rFonts w:ascii="Tahoma" w:eastAsia="Tahoma" w:hAnsi="Tahoma" w:cs="Tahoma"/>
        <w:b/>
        <w:bCs/>
        <w:color w:val="000000" w:themeColor="text1"/>
        <w:sz w:val="15"/>
        <w:szCs w:val="15"/>
        <w:lang w:val="en-US"/>
      </w:rPr>
    </w:pPr>
  </w:p>
  <w:p w14:paraId="55F424B4" w14:textId="77777777" w:rsidR="005B4B66" w:rsidRPr="007D6E75" w:rsidRDefault="005B4B66" w:rsidP="007D6E7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45690595" w14:paraId="17733A89" w14:textId="77777777" w:rsidTr="45690595">
      <w:tc>
        <w:tcPr>
          <w:tcW w:w="3489" w:type="dxa"/>
        </w:tcPr>
        <w:p w14:paraId="5D0A851C" w14:textId="28135EC5" w:rsidR="45690595" w:rsidRDefault="45690595" w:rsidP="45690595">
          <w:pPr>
            <w:pStyle w:val="Glava"/>
            <w:ind w:left="-115"/>
          </w:pPr>
        </w:p>
      </w:tc>
      <w:tc>
        <w:tcPr>
          <w:tcW w:w="3489" w:type="dxa"/>
        </w:tcPr>
        <w:p w14:paraId="53BA9EE2" w14:textId="78A2BA43" w:rsidR="45690595" w:rsidRDefault="45690595" w:rsidP="45690595">
          <w:pPr>
            <w:pStyle w:val="Glava"/>
            <w:jc w:val="center"/>
          </w:pPr>
        </w:p>
      </w:tc>
      <w:tc>
        <w:tcPr>
          <w:tcW w:w="3489" w:type="dxa"/>
        </w:tcPr>
        <w:p w14:paraId="1CFCB475" w14:textId="25650BD0" w:rsidR="45690595" w:rsidRDefault="45690595" w:rsidP="45690595">
          <w:pPr>
            <w:pStyle w:val="Glava"/>
            <w:ind w:right="-115"/>
            <w:jc w:val="right"/>
          </w:pPr>
        </w:p>
      </w:tc>
    </w:tr>
  </w:tbl>
  <w:p w14:paraId="456BE686" w14:textId="4936DC5E" w:rsidR="45690595" w:rsidRDefault="45690595" w:rsidP="456905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A0A"/>
    <w:multiLevelType w:val="hybridMultilevel"/>
    <w:tmpl w:val="9A8A2B22"/>
    <w:lvl w:ilvl="0" w:tplc="043A700A">
      <w:start w:val="1"/>
      <w:numFmt w:val="bullet"/>
      <w:lvlText w:val="-"/>
      <w:lvlJc w:val="left"/>
      <w:pPr>
        <w:ind w:left="360" w:hanging="360"/>
      </w:pPr>
      <w:rPr>
        <w:rFonts w:ascii="&quot;Tahoma&quot;,sans-serif" w:hAnsi="&quot;Tahoma&quot;,sans-serif" w:hint="default"/>
      </w:rPr>
    </w:lvl>
    <w:lvl w:ilvl="1" w:tplc="C504A0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13E13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4C5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141B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1C6C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E6DC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DE4C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0E1A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70C9"/>
    <w:multiLevelType w:val="hybridMultilevel"/>
    <w:tmpl w:val="2A22D664"/>
    <w:lvl w:ilvl="0" w:tplc="3DDEB7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D4AAFD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7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4B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E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47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61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C7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ED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245A9"/>
    <w:multiLevelType w:val="hybridMultilevel"/>
    <w:tmpl w:val="2F36837C"/>
    <w:lvl w:ilvl="0" w:tplc="BC42E528">
      <w:start w:val="1"/>
      <w:numFmt w:val="decimal"/>
      <w:lvlText w:val="(%1)"/>
      <w:lvlJc w:val="left"/>
      <w:pPr>
        <w:ind w:left="720" w:hanging="360"/>
      </w:pPr>
    </w:lvl>
    <w:lvl w:ilvl="1" w:tplc="D8A266F4">
      <w:start w:val="1"/>
      <w:numFmt w:val="lowerLetter"/>
      <w:lvlText w:val="%2."/>
      <w:lvlJc w:val="left"/>
      <w:pPr>
        <w:ind w:left="1440" w:hanging="360"/>
      </w:pPr>
    </w:lvl>
    <w:lvl w:ilvl="2" w:tplc="FCD8B906">
      <w:start w:val="1"/>
      <w:numFmt w:val="lowerRoman"/>
      <w:lvlText w:val="%3."/>
      <w:lvlJc w:val="right"/>
      <w:pPr>
        <w:ind w:left="2160" w:hanging="180"/>
      </w:pPr>
    </w:lvl>
    <w:lvl w:ilvl="3" w:tplc="A9743196">
      <w:start w:val="1"/>
      <w:numFmt w:val="decimal"/>
      <w:lvlText w:val="%4."/>
      <w:lvlJc w:val="left"/>
      <w:pPr>
        <w:ind w:left="2880" w:hanging="360"/>
      </w:pPr>
    </w:lvl>
    <w:lvl w:ilvl="4" w:tplc="BEF6941C">
      <w:start w:val="1"/>
      <w:numFmt w:val="lowerLetter"/>
      <w:lvlText w:val="%5."/>
      <w:lvlJc w:val="left"/>
      <w:pPr>
        <w:ind w:left="3600" w:hanging="360"/>
      </w:pPr>
    </w:lvl>
    <w:lvl w:ilvl="5" w:tplc="886ADFC6">
      <w:start w:val="1"/>
      <w:numFmt w:val="lowerRoman"/>
      <w:lvlText w:val="%6."/>
      <w:lvlJc w:val="right"/>
      <w:pPr>
        <w:ind w:left="4320" w:hanging="180"/>
      </w:pPr>
    </w:lvl>
    <w:lvl w:ilvl="6" w:tplc="5E7E703E">
      <w:start w:val="1"/>
      <w:numFmt w:val="decimal"/>
      <w:lvlText w:val="%7."/>
      <w:lvlJc w:val="left"/>
      <w:pPr>
        <w:ind w:left="5040" w:hanging="360"/>
      </w:pPr>
    </w:lvl>
    <w:lvl w:ilvl="7" w:tplc="64DCB76A">
      <w:start w:val="1"/>
      <w:numFmt w:val="lowerLetter"/>
      <w:lvlText w:val="%8."/>
      <w:lvlJc w:val="left"/>
      <w:pPr>
        <w:ind w:left="5760" w:hanging="360"/>
      </w:pPr>
    </w:lvl>
    <w:lvl w:ilvl="8" w:tplc="CF9AE1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561E"/>
    <w:multiLevelType w:val="hybridMultilevel"/>
    <w:tmpl w:val="137E13D0"/>
    <w:lvl w:ilvl="0" w:tplc="5E08C5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B448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56E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6F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E0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C2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28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22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F85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656E4"/>
    <w:multiLevelType w:val="hybridMultilevel"/>
    <w:tmpl w:val="445CFB5E"/>
    <w:lvl w:ilvl="0" w:tplc="FDBCAF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EEEA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32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81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62D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49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8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00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97A53"/>
    <w:multiLevelType w:val="hybridMultilevel"/>
    <w:tmpl w:val="2C46F2DC"/>
    <w:lvl w:ilvl="0" w:tplc="77BABF46">
      <w:start w:val="1"/>
      <w:numFmt w:val="bullet"/>
      <w:lvlText w:val="-"/>
      <w:lvlJc w:val="left"/>
      <w:pPr>
        <w:tabs>
          <w:tab w:val="num" w:pos="1980"/>
        </w:tabs>
        <w:ind w:left="1489" w:hanging="360"/>
      </w:pPr>
      <w:rPr>
        <w:rFonts w:ascii="Times New Roman" w:hAnsi="Times New Roman" w:hint="default"/>
      </w:rPr>
    </w:lvl>
    <w:lvl w:ilvl="1" w:tplc="8808325A">
      <w:start w:val="1"/>
      <w:numFmt w:val="bullet"/>
      <w:lvlText w:val="o"/>
      <w:lvlJc w:val="left"/>
      <w:pPr>
        <w:ind w:left="949" w:hanging="360"/>
      </w:pPr>
      <w:rPr>
        <w:rFonts w:ascii="Courier New" w:hAnsi="Courier New" w:hint="default"/>
      </w:rPr>
    </w:lvl>
    <w:lvl w:ilvl="2" w:tplc="FC7A9A24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FDDA2D90">
      <w:start w:val="1"/>
      <w:numFmt w:val="bullet"/>
      <w:lvlText w:val=""/>
      <w:lvlJc w:val="left"/>
      <w:pPr>
        <w:ind w:left="2389" w:hanging="360"/>
      </w:pPr>
      <w:rPr>
        <w:rFonts w:ascii="Symbol" w:hAnsi="Symbol" w:hint="default"/>
      </w:rPr>
    </w:lvl>
    <w:lvl w:ilvl="4" w:tplc="4F8C43CA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hint="default"/>
      </w:rPr>
    </w:lvl>
    <w:lvl w:ilvl="5" w:tplc="EA3A6760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61E05C7C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557A9686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hint="default"/>
      </w:rPr>
    </w:lvl>
    <w:lvl w:ilvl="8" w:tplc="2D3CC8F8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7" w15:restartNumberingAfterBreak="0">
    <w:nsid w:val="58A75075"/>
    <w:multiLevelType w:val="hybridMultilevel"/>
    <w:tmpl w:val="DDDA92F0"/>
    <w:lvl w:ilvl="0" w:tplc="8C24A508">
      <w:start w:val="1"/>
      <w:numFmt w:val="decimal"/>
      <w:lvlText w:val="(%1)"/>
      <w:lvlJc w:val="left"/>
      <w:pPr>
        <w:ind w:left="720" w:hanging="360"/>
      </w:pPr>
    </w:lvl>
    <w:lvl w:ilvl="1" w:tplc="D09EF626">
      <w:start w:val="1"/>
      <w:numFmt w:val="lowerLetter"/>
      <w:lvlText w:val="%2."/>
      <w:lvlJc w:val="left"/>
      <w:pPr>
        <w:ind w:left="1440" w:hanging="360"/>
      </w:pPr>
    </w:lvl>
    <w:lvl w:ilvl="2" w:tplc="AE765994">
      <w:start w:val="1"/>
      <w:numFmt w:val="lowerRoman"/>
      <w:lvlText w:val="%3."/>
      <w:lvlJc w:val="right"/>
      <w:pPr>
        <w:ind w:left="2160" w:hanging="180"/>
      </w:pPr>
    </w:lvl>
    <w:lvl w:ilvl="3" w:tplc="EF483418">
      <w:start w:val="1"/>
      <w:numFmt w:val="decimal"/>
      <w:lvlText w:val="%4."/>
      <w:lvlJc w:val="left"/>
      <w:pPr>
        <w:ind w:left="2880" w:hanging="360"/>
      </w:pPr>
    </w:lvl>
    <w:lvl w:ilvl="4" w:tplc="D9542A8C">
      <w:start w:val="1"/>
      <w:numFmt w:val="lowerLetter"/>
      <w:lvlText w:val="%5."/>
      <w:lvlJc w:val="left"/>
      <w:pPr>
        <w:ind w:left="3600" w:hanging="360"/>
      </w:pPr>
    </w:lvl>
    <w:lvl w:ilvl="5" w:tplc="8DEE81FC">
      <w:start w:val="1"/>
      <w:numFmt w:val="lowerRoman"/>
      <w:lvlText w:val="%6."/>
      <w:lvlJc w:val="right"/>
      <w:pPr>
        <w:ind w:left="4320" w:hanging="180"/>
      </w:pPr>
    </w:lvl>
    <w:lvl w:ilvl="6" w:tplc="2D2EA4BE">
      <w:start w:val="1"/>
      <w:numFmt w:val="decimal"/>
      <w:lvlText w:val="%7."/>
      <w:lvlJc w:val="left"/>
      <w:pPr>
        <w:ind w:left="5040" w:hanging="360"/>
      </w:pPr>
    </w:lvl>
    <w:lvl w:ilvl="7" w:tplc="9A6CACE6">
      <w:start w:val="1"/>
      <w:numFmt w:val="lowerLetter"/>
      <w:lvlText w:val="%8."/>
      <w:lvlJc w:val="left"/>
      <w:pPr>
        <w:ind w:left="5760" w:hanging="360"/>
      </w:pPr>
    </w:lvl>
    <w:lvl w:ilvl="8" w:tplc="6FF46A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0BE7"/>
    <w:multiLevelType w:val="hybridMultilevel"/>
    <w:tmpl w:val="C00042C0"/>
    <w:lvl w:ilvl="0" w:tplc="1D408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609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DED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0F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EE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4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8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A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20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10565"/>
    <w:multiLevelType w:val="hybridMultilevel"/>
    <w:tmpl w:val="B83204DE"/>
    <w:lvl w:ilvl="0" w:tplc="CC50D21A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04E2"/>
    <w:multiLevelType w:val="hybridMultilevel"/>
    <w:tmpl w:val="1D4EC2BE"/>
    <w:lvl w:ilvl="0" w:tplc="A418BD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50C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643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A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AB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8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C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04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6D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071112">
    <w:abstractNumId w:val="0"/>
  </w:num>
  <w:num w:numId="2" w16cid:durableId="481894578">
    <w:abstractNumId w:val="5"/>
  </w:num>
  <w:num w:numId="3" w16cid:durableId="1116170365">
    <w:abstractNumId w:val="4"/>
  </w:num>
  <w:num w:numId="4" w16cid:durableId="243030063">
    <w:abstractNumId w:val="1"/>
  </w:num>
  <w:num w:numId="5" w16cid:durableId="863175164">
    <w:abstractNumId w:val="10"/>
  </w:num>
  <w:num w:numId="6" w16cid:durableId="872957706">
    <w:abstractNumId w:val="3"/>
  </w:num>
  <w:num w:numId="7" w16cid:durableId="906720886">
    <w:abstractNumId w:val="8"/>
  </w:num>
  <w:num w:numId="8" w16cid:durableId="1705903313">
    <w:abstractNumId w:val="7"/>
  </w:num>
  <w:num w:numId="9" w16cid:durableId="411123192">
    <w:abstractNumId w:val="6"/>
  </w:num>
  <w:num w:numId="10" w16cid:durableId="456945959">
    <w:abstractNumId w:val="2"/>
  </w:num>
  <w:num w:numId="11" w16cid:durableId="2048335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66"/>
    <w:rsid w:val="00013878"/>
    <w:rsid w:val="00035E69"/>
    <w:rsid w:val="0004380E"/>
    <w:rsid w:val="000661BC"/>
    <w:rsid w:val="00086D4A"/>
    <w:rsid w:val="000B5666"/>
    <w:rsid w:val="000E5CC0"/>
    <w:rsid w:val="000F12DF"/>
    <w:rsid w:val="0010C6D6"/>
    <w:rsid w:val="001478A5"/>
    <w:rsid w:val="00195EDA"/>
    <w:rsid w:val="001C0859"/>
    <w:rsid w:val="00215C7B"/>
    <w:rsid w:val="002351EA"/>
    <w:rsid w:val="002714AD"/>
    <w:rsid w:val="0027691D"/>
    <w:rsid w:val="002D20AE"/>
    <w:rsid w:val="002D65D3"/>
    <w:rsid w:val="0032190C"/>
    <w:rsid w:val="0032610C"/>
    <w:rsid w:val="00342BEB"/>
    <w:rsid w:val="003604FA"/>
    <w:rsid w:val="003659EF"/>
    <w:rsid w:val="003A29D6"/>
    <w:rsid w:val="003C2751"/>
    <w:rsid w:val="0047798E"/>
    <w:rsid w:val="004830C4"/>
    <w:rsid w:val="0049722E"/>
    <w:rsid w:val="004A041D"/>
    <w:rsid w:val="00507899"/>
    <w:rsid w:val="00546869"/>
    <w:rsid w:val="005607CB"/>
    <w:rsid w:val="00597288"/>
    <w:rsid w:val="005A01CD"/>
    <w:rsid w:val="005B4B66"/>
    <w:rsid w:val="00617A15"/>
    <w:rsid w:val="006323F0"/>
    <w:rsid w:val="006914B1"/>
    <w:rsid w:val="00691E90"/>
    <w:rsid w:val="006A7690"/>
    <w:rsid w:val="006E49F9"/>
    <w:rsid w:val="007C3994"/>
    <w:rsid w:val="007D6E75"/>
    <w:rsid w:val="007F18A7"/>
    <w:rsid w:val="00805787"/>
    <w:rsid w:val="0085786E"/>
    <w:rsid w:val="008D3763"/>
    <w:rsid w:val="00986CF1"/>
    <w:rsid w:val="009B20E1"/>
    <w:rsid w:val="009B2217"/>
    <w:rsid w:val="009E4EDA"/>
    <w:rsid w:val="009F5DBF"/>
    <w:rsid w:val="00A55C0C"/>
    <w:rsid w:val="00A91048"/>
    <w:rsid w:val="00A93B14"/>
    <w:rsid w:val="00B7347D"/>
    <w:rsid w:val="00B743DD"/>
    <w:rsid w:val="00B91868"/>
    <w:rsid w:val="00BF50CF"/>
    <w:rsid w:val="00C12BCE"/>
    <w:rsid w:val="00C36CB1"/>
    <w:rsid w:val="00C37B2D"/>
    <w:rsid w:val="00C6167B"/>
    <w:rsid w:val="00DD6A26"/>
    <w:rsid w:val="00E51AAE"/>
    <w:rsid w:val="00E95D94"/>
    <w:rsid w:val="00EC4549"/>
    <w:rsid w:val="00F86655"/>
    <w:rsid w:val="00FC651D"/>
    <w:rsid w:val="00FF6FD9"/>
    <w:rsid w:val="0146A943"/>
    <w:rsid w:val="0155CE51"/>
    <w:rsid w:val="01DA1B51"/>
    <w:rsid w:val="02F96DD3"/>
    <w:rsid w:val="043A6286"/>
    <w:rsid w:val="0649A407"/>
    <w:rsid w:val="069DD9C6"/>
    <w:rsid w:val="0A32497F"/>
    <w:rsid w:val="0A4610BE"/>
    <w:rsid w:val="0C3A0898"/>
    <w:rsid w:val="0C5093ED"/>
    <w:rsid w:val="1127B3D9"/>
    <w:rsid w:val="119FC45E"/>
    <w:rsid w:val="11A90E74"/>
    <w:rsid w:val="14A693CF"/>
    <w:rsid w:val="14B2589F"/>
    <w:rsid w:val="164EB86E"/>
    <w:rsid w:val="180127D8"/>
    <w:rsid w:val="1835F6D1"/>
    <w:rsid w:val="184B8D43"/>
    <w:rsid w:val="1A7EBE5C"/>
    <w:rsid w:val="1AD747C4"/>
    <w:rsid w:val="1BFED207"/>
    <w:rsid w:val="1C823FDD"/>
    <w:rsid w:val="1D6EF237"/>
    <w:rsid w:val="1DD323B0"/>
    <w:rsid w:val="1E3DC406"/>
    <w:rsid w:val="1EAAC78D"/>
    <w:rsid w:val="218864E0"/>
    <w:rsid w:val="21B43F7C"/>
    <w:rsid w:val="23936BE7"/>
    <w:rsid w:val="269F7B3D"/>
    <w:rsid w:val="26ABC9C4"/>
    <w:rsid w:val="2A031AA6"/>
    <w:rsid w:val="2A4DBA5C"/>
    <w:rsid w:val="2C52D588"/>
    <w:rsid w:val="2CCAC8AF"/>
    <w:rsid w:val="2CFB8B6B"/>
    <w:rsid w:val="2DE4EDAF"/>
    <w:rsid w:val="2F3234F1"/>
    <w:rsid w:val="2F7B4DCA"/>
    <w:rsid w:val="3290C33D"/>
    <w:rsid w:val="352D7235"/>
    <w:rsid w:val="37FCE83E"/>
    <w:rsid w:val="39DF06A1"/>
    <w:rsid w:val="3A54E4FA"/>
    <w:rsid w:val="3A56C12A"/>
    <w:rsid w:val="3F794B1E"/>
    <w:rsid w:val="407ABB0F"/>
    <w:rsid w:val="419675CA"/>
    <w:rsid w:val="4326C02A"/>
    <w:rsid w:val="45690595"/>
    <w:rsid w:val="45A0BABF"/>
    <w:rsid w:val="46D09280"/>
    <w:rsid w:val="4ED318DE"/>
    <w:rsid w:val="508FBE1B"/>
    <w:rsid w:val="53733B0F"/>
    <w:rsid w:val="53D6720E"/>
    <w:rsid w:val="541907DC"/>
    <w:rsid w:val="54CB915E"/>
    <w:rsid w:val="551131F0"/>
    <w:rsid w:val="56E513FE"/>
    <w:rsid w:val="58ABB05F"/>
    <w:rsid w:val="58B71CA6"/>
    <w:rsid w:val="5938B3DE"/>
    <w:rsid w:val="5954F51F"/>
    <w:rsid w:val="5BC50B44"/>
    <w:rsid w:val="5C37FCF4"/>
    <w:rsid w:val="5C858BDC"/>
    <w:rsid w:val="5E04E77C"/>
    <w:rsid w:val="5E5E1274"/>
    <w:rsid w:val="5E64AD04"/>
    <w:rsid w:val="5E6AD4EC"/>
    <w:rsid w:val="5FDD9644"/>
    <w:rsid w:val="5FF1E469"/>
    <w:rsid w:val="6301027A"/>
    <w:rsid w:val="63146579"/>
    <w:rsid w:val="63CE3384"/>
    <w:rsid w:val="651AB1FE"/>
    <w:rsid w:val="654CC8FA"/>
    <w:rsid w:val="65C3DB9D"/>
    <w:rsid w:val="65CACE3E"/>
    <w:rsid w:val="66AB4752"/>
    <w:rsid w:val="66C7FC0A"/>
    <w:rsid w:val="699A21D6"/>
    <w:rsid w:val="6AA5EE40"/>
    <w:rsid w:val="6B0F0AED"/>
    <w:rsid w:val="6DDB9AB4"/>
    <w:rsid w:val="6DEFE29E"/>
    <w:rsid w:val="71319C48"/>
    <w:rsid w:val="71801C5B"/>
    <w:rsid w:val="732F9FD6"/>
    <w:rsid w:val="7410092C"/>
    <w:rsid w:val="7529E8B0"/>
    <w:rsid w:val="77E165F6"/>
    <w:rsid w:val="7811563D"/>
    <w:rsid w:val="783D560E"/>
    <w:rsid w:val="7A5FE694"/>
    <w:rsid w:val="7AA302D2"/>
    <w:rsid w:val="7D8E6F66"/>
    <w:rsid w:val="7F7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D9B5"/>
  <w15:chartTrackingRefBased/>
  <w15:docId w15:val="{1A3445A9-EB46-4051-A996-045CCCF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10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686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6869"/>
    <w:rPr>
      <w:rFonts w:ascii="Segoe UI" w:eastAsia="Times New Roman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Odstavekseznama">
    <w:name w:val="List Paragraph"/>
    <w:basedOn w:val="Navaden"/>
    <w:uiPriority w:val="34"/>
    <w:qFormat/>
    <w:rsid w:val="000E5CC0"/>
    <w:pPr>
      <w:ind w:left="720"/>
      <w:contextualSpacing/>
    </w:pPr>
  </w:style>
  <w:style w:type="paragraph" w:customStyle="1" w:styleId="BasicParagraph">
    <w:name w:val="[Basic Paragraph]"/>
    <w:basedOn w:val="Navaden"/>
    <w:uiPriority w:val="99"/>
    <w:locked/>
    <w:rsid w:val="007D6E7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2B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2BC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1" ma:contentTypeDescription="Ustvari nov dokument." ma:contentTypeScope="" ma:versionID="0c6cfb2e4a5c75c3432df6e9375f98f2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f166262497c6c9b1d1e0fdf4b01b8aed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4080B-E79D-469B-8BEC-70A17C7B4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C56C4-397A-4BAE-9174-ED76D09B6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15</cp:revision>
  <cp:lastPrinted>2020-02-27T00:51:00Z</cp:lastPrinted>
  <dcterms:created xsi:type="dcterms:W3CDTF">2022-03-11T07:33:00Z</dcterms:created>
  <dcterms:modified xsi:type="dcterms:W3CDTF">2023-03-23T11:03:00Z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