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9FF0" w14:textId="3DEBEA02" w:rsidR="00D22C77" w:rsidRPr="00D22C77" w:rsidRDefault="00D22C77" w:rsidP="00D22C77">
      <w:pPr>
        <w:keepNext/>
        <w:keepLines/>
        <w:spacing w:before="120" w:after="120" w:line="240" w:lineRule="auto"/>
        <w:ind w:left="714"/>
        <w:jc w:val="center"/>
        <w:outlineLvl w:val="0"/>
        <w:rPr>
          <w:rFonts w:ascii="Tahoma" w:eastAsia="Tahoma" w:hAnsi="Tahoma" w:cs="Tahoma"/>
          <w:b/>
          <w:bCs/>
          <w:spacing w:val="28"/>
          <w:sz w:val="20"/>
          <w:szCs w:val="20"/>
          <w:lang w:val="en-GB"/>
        </w:rPr>
      </w:pPr>
      <w:bookmarkStart w:id="0" w:name="_Toc456271821"/>
      <w:r w:rsidRPr="00D22C77">
        <w:rPr>
          <w:rFonts w:ascii="Tahoma" w:eastAsia="Tahoma" w:hAnsi="Tahoma" w:cs="Tahoma"/>
          <w:b/>
          <w:bCs/>
          <w:spacing w:val="28"/>
          <w:sz w:val="20"/>
          <w:szCs w:val="20"/>
          <w:lang w:val="en-GB"/>
        </w:rPr>
        <w:t xml:space="preserve">VZOREC </w:t>
      </w:r>
      <w:r w:rsidR="003B03DC">
        <w:rPr>
          <w:rFonts w:ascii="Tahoma" w:eastAsia="Tahoma" w:hAnsi="Tahoma" w:cs="Tahoma"/>
          <w:b/>
          <w:bCs/>
          <w:spacing w:val="28"/>
          <w:sz w:val="20"/>
          <w:szCs w:val="20"/>
          <w:lang w:val="en-GB"/>
        </w:rPr>
        <w:t>POGODBE</w:t>
      </w:r>
    </w:p>
    <w:p w14:paraId="60D372E8" w14:textId="77777777" w:rsidR="00D22C77" w:rsidRPr="00D22C77" w:rsidRDefault="00D22C77" w:rsidP="00D22C77">
      <w:pPr>
        <w:keepNext/>
        <w:pBdr>
          <w:bottom w:val="double" w:sz="4" w:space="1" w:color="auto"/>
        </w:pBdr>
        <w:outlineLvl w:val="0"/>
        <w:rPr>
          <w:rFonts w:ascii="Tahoma" w:eastAsia="Tahoma" w:hAnsi="Tahoma" w:cs="Tahoma"/>
          <w:color w:val="000000"/>
          <w:spacing w:val="-20"/>
          <w:sz w:val="20"/>
          <w:szCs w:val="20"/>
        </w:rPr>
      </w:pPr>
    </w:p>
    <w:bookmarkEnd w:id="0"/>
    <w:p w14:paraId="6B11D8E4" w14:textId="601BECE3" w:rsidR="143D1F16" w:rsidRPr="005743C8" w:rsidRDefault="438F15D1" w:rsidP="003B03DC">
      <w:pPr>
        <w:spacing w:line="264" w:lineRule="auto"/>
        <w:jc w:val="both"/>
        <w:rPr>
          <w:rFonts w:ascii="Tahoma" w:eastAsia="Calibri" w:hAnsi="Tahoma" w:cs="Tahoma"/>
          <w:b/>
          <w:bCs/>
          <w:sz w:val="20"/>
          <w:szCs w:val="20"/>
        </w:rPr>
      </w:pPr>
      <w:r w:rsidRPr="005743C8">
        <w:rPr>
          <w:rFonts w:ascii="Tahoma" w:eastAsia="Calibri" w:hAnsi="Tahoma" w:cs="Tahoma"/>
          <w:b/>
          <w:bCs/>
          <w:sz w:val="20"/>
          <w:szCs w:val="20"/>
        </w:rPr>
        <w:t>*OPOMBA: Pogodba se lahko v nebistvenih delih še spremeni, tako da bo smiselna in bo odražala dejansko stanje.</w:t>
      </w:r>
    </w:p>
    <w:p w14:paraId="11C6D110" w14:textId="77777777" w:rsidR="003B03DC" w:rsidRPr="005743C8" w:rsidRDefault="003B03DC" w:rsidP="003B03DC">
      <w:pPr>
        <w:spacing w:line="264" w:lineRule="auto"/>
        <w:jc w:val="both"/>
        <w:rPr>
          <w:rFonts w:ascii="Tahoma" w:eastAsia="Calibri" w:hAnsi="Tahoma" w:cs="Tahoma"/>
          <w:sz w:val="20"/>
          <w:szCs w:val="20"/>
        </w:rPr>
      </w:pPr>
    </w:p>
    <w:p w14:paraId="04061FC1" w14:textId="77777777" w:rsidR="009E1863" w:rsidRPr="005743C8" w:rsidRDefault="009E1863" w:rsidP="009E1863">
      <w:pPr>
        <w:spacing w:after="0" w:line="264" w:lineRule="auto"/>
        <w:jc w:val="both"/>
        <w:rPr>
          <w:rFonts w:ascii="Tahoma" w:eastAsia="Times New Roman" w:hAnsi="Tahoma" w:cs="Tahoma"/>
          <w:sz w:val="20"/>
          <w:szCs w:val="20"/>
          <w:lang w:eastAsia="sl-SI"/>
        </w:rPr>
      </w:pPr>
      <w:r w:rsidRPr="005743C8">
        <w:rPr>
          <w:rFonts w:ascii="Tahoma" w:eastAsia="Times New Roman" w:hAnsi="Tahoma" w:cs="Tahoma"/>
          <w:sz w:val="20"/>
          <w:szCs w:val="20"/>
          <w:lang w:eastAsia="sl-SI"/>
        </w:rPr>
        <w:t>Pogodbeni stranki</w:t>
      </w:r>
    </w:p>
    <w:p w14:paraId="79FCECB3" w14:textId="77777777" w:rsidR="009E1863" w:rsidRPr="005743C8" w:rsidRDefault="009E1863" w:rsidP="009E1863">
      <w:pPr>
        <w:spacing w:after="0" w:line="264" w:lineRule="auto"/>
        <w:jc w:val="both"/>
        <w:rPr>
          <w:rFonts w:ascii="Tahoma" w:eastAsia="Times New Roman" w:hAnsi="Tahoma" w:cs="Tahoma"/>
          <w:sz w:val="20"/>
          <w:szCs w:val="20"/>
          <w:lang w:eastAsia="sl-SI"/>
        </w:rPr>
      </w:pPr>
    </w:p>
    <w:p w14:paraId="77119B11" w14:textId="77777777" w:rsidR="009E1863" w:rsidRPr="005743C8" w:rsidRDefault="009E1863" w:rsidP="009E1863">
      <w:pPr>
        <w:spacing w:after="0" w:line="264" w:lineRule="auto"/>
        <w:jc w:val="both"/>
        <w:rPr>
          <w:rFonts w:ascii="Tahoma" w:eastAsia="Times New Roman" w:hAnsi="Tahoma" w:cs="Tahoma"/>
          <w:sz w:val="20"/>
          <w:szCs w:val="20"/>
          <w:lang w:eastAsia="sl-SI"/>
        </w:rPr>
      </w:pPr>
      <w:r w:rsidRPr="005743C8">
        <w:rPr>
          <w:rFonts w:ascii="Tahoma" w:eastAsia="Times New Roman" w:hAnsi="Tahoma" w:cs="Tahoma"/>
          <w:b/>
          <w:bCs/>
          <w:sz w:val="20"/>
          <w:szCs w:val="20"/>
          <w:lang w:eastAsia="sl-SI"/>
        </w:rPr>
        <w:t>Občina Ankaran, Jadranska cesta 66, 6280 Ankaran</w:t>
      </w:r>
      <w:r w:rsidRPr="005743C8">
        <w:rPr>
          <w:rFonts w:ascii="Tahoma" w:eastAsia="Times New Roman" w:hAnsi="Tahoma" w:cs="Tahoma"/>
          <w:sz w:val="20"/>
          <w:szCs w:val="20"/>
          <w:lang w:eastAsia="sl-SI"/>
        </w:rPr>
        <w:t>, ki jo zastopa župan Gregor Strmčnik (v nadaljevanju: občina),</w:t>
      </w:r>
    </w:p>
    <w:p w14:paraId="7976C7BE" w14:textId="627FEED7" w:rsidR="009E1863" w:rsidRPr="005743C8" w:rsidRDefault="009E1863" w:rsidP="009E1863">
      <w:pPr>
        <w:tabs>
          <w:tab w:val="left" w:pos="1620"/>
        </w:tabs>
        <w:spacing w:after="0" w:line="264" w:lineRule="auto"/>
        <w:jc w:val="both"/>
        <w:rPr>
          <w:rFonts w:ascii="Tahoma" w:eastAsia="Times New Roman" w:hAnsi="Tahoma" w:cs="Tahoma"/>
          <w:color w:val="000000"/>
          <w:sz w:val="20"/>
          <w:szCs w:val="20"/>
          <w:lang w:eastAsia="sl-SI"/>
        </w:rPr>
      </w:pPr>
      <w:r w:rsidRPr="005743C8">
        <w:rPr>
          <w:rFonts w:ascii="Tahoma" w:eastAsia="Times New Roman" w:hAnsi="Tahoma" w:cs="Tahoma"/>
          <w:color w:val="000000"/>
          <w:sz w:val="20"/>
          <w:szCs w:val="20"/>
          <w:lang w:eastAsia="sl-SI"/>
        </w:rPr>
        <w:t>matična številka:</w:t>
      </w:r>
      <w:r w:rsidR="00AC0C25" w:rsidRPr="005743C8">
        <w:rPr>
          <w:rFonts w:ascii="Tahoma" w:eastAsia="Times New Roman" w:hAnsi="Tahoma" w:cs="Tahoma"/>
          <w:color w:val="000000"/>
          <w:sz w:val="20"/>
          <w:szCs w:val="20"/>
          <w:lang w:eastAsia="sl-SI"/>
        </w:rPr>
        <w:t xml:space="preserve"> 248285</w:t>
      </w:r>
      <w:r w:rsidR="00BB238A" w:rsidRPr="005743C8">
        <w:rPr>
          <w:rFonts w:ascii="Tahoma" w:eastAsia="Times New Roman" w:hAnsi="Tahoma" w:cs="Tahoma"/>
          <w:color w:val="000000"/>
          <w:sz w:val="20"/>
          <w:szCs w:val="20"/>
          <w:lang w:eastAsia="sl-SI"/>
        </w:rPr>
        <w:t>1000</w:t>
      </w:r>
    </w:p>
    <w:p w14:paraId="5CD9CBDE" w14:textId="7AA5E808" w:rsidR="009E1863" w:rsidRPr="005743C8" w:rsidRDefault="009E1863" w:rsidP="009E1863">
      <w:pPr>
        <w:tabs>
          <w:tab w:val="left" w:pos="1620"/>
          <w:tab w:val="left" w:pos="1800"/>
        </w:tabs>
        <w:spacing w:after="0" w:line="264" w:lineRule="auto"/>
        <w:jc w:val="both"/>
        <w:rPr>
          <w:rFonts w:ascii="Tahoma" w:eastAsia="Times New Roman" w:hAnsi="Tahoma" w:cs="Tahoma"/>
          <w:sz w:val="20"/>
          <w:szCs w:val="20"/>
          <w:lang w:eastAsia="sl-SI"/>
        </w:rPr>
      </w:pPr>
      <w:r w:rsidRPr="005743C8">
        <w:rPr>
          <w:rFonts w:ascii="Tahoma" w:eastAsia="Times New Roman" w:hAnsi="Tahoma" w:cs="Tahoma"/>
          <w:sz w:val="20"/>
          <w:szCs w:val="20"/>
          <w:lang w:eastAsia="sl-SI"/>
        </w:rPr>
        <w:t>ID za DDV:</w:t>
      </w:r>
      <w:r w:rsidR="00BB238A" w:rsidRPr="005743C8">
        <w:rPr>
          <w:rFonts w:ascii="Tahoma" w:eastAsia="Times New Roman" w:hAnsi="Tahoma" w:cs="Tahoma"/>
          <w:sz w:val="20"/>
          <w:szCs w:val="20"/>
          <w:lang w:eastAsia="sl-SI"/>
        </w:rPr>
        <w:t xml:space="preserve"> SI 71620176</w:t>
      </w:r>
    </w:p>
    <w:p w14:paraId="2A6EE9A1" w14:textId="313107E9" w:rsidR="009E1863" w:rsidRPr="005743C8" w:rsidRDefault="009E1863" w:rsidP="009E1863">
      <w:pPr>
        <w:tabs>
          <w:tab w:val="left" w:pos="1620"/>
          <w:tab w:val="left" w:pos="1800"/>
        </w:tabs>
        <w:spacing w:after="0" w:line="264" w:lineRule="auto"/>
        <w:jc w:val="both"/>
        <w:rPr>
          <w:rFonts w:ascii="Tahoma" w:eastAsia="Times New Roman" w:hAnsi="Tahoma" w:cs="Tahoma"/>
          <w:sz w:val="20"/>
          <w:szCs w:val="20"/>
          <w:lang w:eastAsia="sl-SI"/>
        </w:rPr>
      </w:pPr>
      <w:r w:rsidRPr="005743C8">
        <w:rPr>
          <w:rFonts w:ascii="Tahoma" w:eastAsia="Times New Roman" w:hAnsi="Tahoma" w:cs="Tahoma"/>
          <w:sz w:val="20"/>
          <w:szCs w:val="20"/>
          <w:lang w:eastAsia="sl-SI"/>
        </w:rPr>
        <w:t>transakcijski račun:</w:t>
      </w:r>
      <w:r w:rsidR="00253114" w:rsidRPr="005743C8">
        <w:rPr>
          <w:rFonts w:ascii="Tahoma" w:eastAsia="Times New Roman" w:hAnsi="Tahoma" w:cs="Tahoma"/>
          <w:sz w:val="20"/>
          <w:szCs w:val="20"/>
          <w:lang w:eastAsia="sl-SI"/>
        </w:rPr>
        <w:t xml:space="preserve"> </w:t>
      </w:r>
      <w:r w:rsidR="00E156DC" w:rsidRPr="005743C8">
        <w:rPr>
          <w:rFonts w:ascii="Tahoma" w:eastAsia="Times New Roman" w:hAnsi="Tahoma" w:cs="Tahoma"/>
          <w:sz w:val="20"/>
          <w:szCs w:val="20"/>
          <w:lang w:eastAsia="sl-SI"/>
        </w:rPr>
        <w:t>SI56 0141 3010 0021 378</w:t>
      </w:r>
    </w:p>
    <w:p w14:paraId="7C058121" w14:textId="77777777" w:rsidR="009E1863" w:rsidRPr="005743C8" w:rsidRDefault="009E1863" w:rsidP="009E1863">
      <w:pPr>
        <w:spacing w:after="0" w:line="264" w:lineRule="auto"/>
        <w:jc w:val="both"/>
        <w:rPr>
          <w:rFonts w:ascii="Tahoma" w:eastAsia="Times New Roman" w:hAnsi="Tahoma" w:cs="Tahoma"/>
          <w:sz w:val="20"/>
          <w:szCs w:val="20"/>
          <w:lang w:eastAsia="sl-SI"/>
        </w:rPr>
      </w:pPr>
    </w:p>
    <w:p w14:paraId="7A37BF4D" w14:textId="77777777" w:rsidR="009E1863" w:rsidRPr="005743C8" w:rsidRDefault="009E1863" w:rsidP="009E1863">
      <w:pPr>
        <w:spacing w:after="0" w:line="264" w:lineRule="auto"/>
        <w:jc w:val="both"/>
        <w:rPr>
          <w:rFonts w:ascii="Tahoma" w:eastAsia="Times New Roman" w:hAnsi="Tahoma" w:cs="Tahoma"/>
          <w:sz w:val="20"/>
          <w:szCs w:val="20"/>
          <w:lang w:eastAsia="sl-SI"/>
        </w:rPr>
      </w:pPr>
      <w:r w:rsidRPr="005743C8">
        <w:rPr>
          <w:rFonts w:ascii="Tahoma" w:eastAsia="Times New Roman" w:hAnsi="Tahoma" w:cs="Tahoma"/>
          <w:sz w:val="20"/>
          <w:szCs w:val="20"/>
          <w:lang w:eastAsia="sl-SI"/>
        </w:rPr>
        <w:t>in</w:t>
      </w:r>
    </w:p>
    <w:p w14:paraId="47B2F7F7" w14:textId="77777777" w:rsidR="009E1863" w:rsidRPr="005743C8" w:rsidRDefault="009E1863" w:rsidP="009E1863">
      <w:pPr>
        <w:spacing w:after="0" w:line="264" w:lineRule="auto"/>
        <w:jc w:val="both"/>
        <w:rPr>
          <w:rFonts w:ascii="Tahoma" w:eastAsia="Times New Roman" w:hAnsi="Tahoma" w:cs="Tahoma"/>
          <w:sz w:val="20"/>
          <w:szCs w:val="20"/>
          <w:lang w:eastAsia="sl-SI"/>
        </w:rPr>
      </w:pPr>
    </w:p>
    <w:p w14:paraId="37DF9679" w14:textId="70FAF7E9" w:rsidR="009E1863" w:rsidRPr="005743C8" w:rsidRDefault="009E1863" w:rsidP="009E1863">
      <w:pPr>
        <w:spacing w:after="0" w:line="264" w:lineRule="auto"/>
        <w:jc w:val="both"/>
        <w:rPr>
          <w:rFonts w:ascii="Tahoma" w:eastAsia="Times New Roman" w:hAnsi="Tahoma" w:cs="Tahoma"/>
          <w:sz w:val="20"/>
          <w:szCs w:val="20"/>
          <w:lang w:eastAsia="sl-SI"/>
        </w:rPr>
      </w:pPr>
      <w:r w:rsidRPr="005743C8">
        <w:rPr>
          <w:rFonts w:ascii="Tahoma" w:eastAsia="Times New Roman" w:hAnsi="Tahoma" w:cs="Tahoma"/>
          <w:b/>
          <w:bCs/>
          <w:sz w:val="20"/>
          <w:szCs w:val="20"/>
          <w:lang w:eastAsia="sl-SI"/>
        </w:rPr>
        <w:t>NAVEDBA IZVAJALCA</w:t>
      </w:r>
      <w:r w:rsidRPr="005743C8">
        <w:rPr>
          <w:rFonts w:ascii="Tahoma" w:eastAsia="Times New Roman" w:hAnsi="Tahoma" w:cs="Tahoma"/>
          <w:sz w:val="20"/>
          <w:szCs w:val="20"/>
          <w:lang w:eastAsia="sl-SI"/>
        </w:rPr>
        <w:t xml:space="preserve"> __________________________, ki ga zastopa ________________ (v nadaljevanju: izvajalec),</w:t>
      </w:r>
    </w:p>
    <w:p w14:paraId="179C6E56" w14:textId="77777777" w:rsidR="009E1863" w:rsidRPr="005743C8" w:rsidRDefault="009E1863" w:rsidP="009E1863">
      <w:pPr>
        <w:tabs>
          <w:tab w:val="left" w:pos="1800"/>
        </w:tabs>
        <w:spacing w:after="0" w:line="264" w:lineRule="auto"/>
        <w:jc w:val="both"/>
        <w:rPr>
          <w:rFonts w:ascii="Tahoma" w:eastAsia="Times New Roman" w:hAnsi="Tahoma" w:cs="Tahoma"/>
          <w:sz w:val="20"/>
          <w:szCs w:val="20"/>
          <w:lang w:eastAsia="sl-SI"/>
        </w:rPr>
      </w:pPr>
      <w:r w:rsidRPr="005743C8">
        <w:rPr>
          <w:rFonts w:ascii="Tahoma" w:eastAsia="Times New Roman" w:hAnsi="Tahoma" w:cs="Tahoma"/>
          <w:sz w:val="20"/>
          <w:szCs w:val="20"/>
          <w:lang w:eastAsia="sl-SI"/>
        </w:rPr>
        <w:t>matična številka:</w:t>
      </w:r>
      <w:r w:rsidRPr="005743C8">
        <w:rPr>
          <w:rFonts w:ascii="Tahoma" w:eastAsia="Times New Roman" w:hAnsi="Tahoma" w:cs="Tahoma"/>
          <w:sz w:val="20"/>
          <w:szCs w:val="20"/>
          <w:lang w:eastAsia="sl-SI"/>
        </w:rPr>
        <w:tab/>
        <w:t>_______________</w:t>
      </w:r>
    </w:p>
    <w:p w14:paraId="58BA80C6" w14:textId="77777777" w:rsidR="009E1863" w:rsidRPr="005743C8" w:rsidRDefault="009E1863" w:rsidP="009E1863">
      <w:pPr>
        <w:tabs>
          <w:tab w:val="left" w:pos="1800"/>
        </w:tabs>
        <w:spacing w:after="0" w:line="264" w:lineRule="auto"/>
        <w:jc w:val="both"/>
        <w:rPr>
          <w:rFonts w:ascii="Tahoma" w:eastAsia="Times New Roman" w:hAnsi="Tahoma" w:cs="Tahoma"/>
          <w:sz w:val="20"/>
          <w:szCs w:val="20"/>
          <w:lang w:eastAsia="sl-SI"/>
        </w:rPr>
      </w:pPr>
      <w:r w:rsidRPr="005743C8">
        <w:rPr>
          <w:rFonts w:ascii="Tahoma" w:eastAsia="Times New Roman" w:hAnsi="Tahoma" w:cs="Tahoma"/>
          <w:sz w:val="20"/>
          <w:szCs w:val="20"/>
          <w:lang w:eastAsia="sl-SI"/>
        </w:rPr>
        <w:t xml:space="preserve">davčna številka: </w:t>
      </w:r>
      <w:r w:rsidRPr="005743C8">
        <w:rPr>
          <w:rFonts w:ascii="Tahoma" w:eastAsia="Times New Roman" w:hAnsi="Tahoma" w:cs="Tahoma"/>
          <w:sz w:val="20"/>
          <w:szCs w:val="20"/>
          <w:lang w:eastAsia="sl-SI"/>
        </w:rPr>
        <w:tab/>
        <w:t>_______________</w:t>
      </w:r>
    </w:p>
    <w:p w14:paraId="05EB0D91" w14:textId="77777777" w:rsidR="009E1863" w:rsidRPr="009E1863" w:rsidRDefault="009E1863" w:rsidP="009E1863">
      <w:pPr>
        <w:tabs>
          <w:tab w:val="left" w:pos="1800"/>
        </w:tabs>
        <w:spacing w:after="0" w:line="264" w:lineRule="auto"/>
        <w:jc w:val="both"/>
        <w:rPr>
          <w:rFonts w:ascii="Calibri" w:eastAsia="Times New Roman" w:hAnsi="Calibri" w:cs="Calibri"/>
          <w:lang w:eastAsia="sl-SI"/>
        </w:rPr>
      </w:pPr>
      <w:r w:rsidRPr="005743C8">
        <w:rPr>
          <w:rFonts w:ascii="Tahoma" w:eastAsia="Times New Roman" w:hAnsi="Tahoma" w:cs="Tahoma"/>
          <w:sz w:val="20"/>
          <w:szCs w:val="20"/>
          <w:lang w:eastAsia="sl-SI"/>
        </w:rPr>
        <w:t xml:space="preserve">transakcijski račun: </w:t>
      </w:r>
      <w:r w:rsidRPr="005743C8">
        <w:rPr>
          <w:rFonts w:ascii="Tahoma" w:eastAsia="Times New Roman" w:hAnsi="Tahoma" w:cs="Tahoma"/>
          <w:sz w:val="20"/>
          <w:szCs w:val="20"/>
          <w:lang w:eastAsia="sl-SI"/>
        </w:rPr>
        <w:tab/>
        <w:t>_______________</w:t>
      </w:r>
    </w:p>
    <w:p w14:paraId="25741ACA" w14:textId="77777777" w:rsidR="009E1863" w:rsidRPr="009E1863" w:rsidRDefault="009E1863" w:rsidP="009E1863">
      <w:pPr>
        <w:spacing w:after="0" w:line="264" w:lineRule="auto"/>
        <w:jc w:val="both"/>
        <w:rPr>
          <w:rFonts w:ascii="Calibri" w:eastAsia="Times New Roman" w:hAnsi="Calibri" w:cs="Calibri"/>
          <w:lang w:eastAsia="sl-SI"/>
        </w:rPr>
      </w:pPr>
    </w:p>
    <w:p w14:paraId="72348A2D" w14:textId="77777777" w:rsidR="009E1863" w:rsidRPr="00A8349E" w:rsidRDefault="009E1863" w:rsidP="009E1863">
      <w:p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sklepata naslednjo</w:t>
      </w:r>
    </w:p>
    <w:p w14:paraId="64A5D589" w14:textId="77777777" w:rsidR="009E1863" w:rsidRPr="00A8349E" w:rsidRDefault="009E1863" w:rsidP="009E1863">
      <w:pPr>
        <w:spacing w:after="0" w:line="264" w:lineRule="auto"/>
        <w:jc w:val="both"/>
        <w:rPr>
          <w:rFonts w:ascii="Tahoma" w:eastAsia="Times New Roman" w:hAnsi="Tahoma" w:cs="Tahoma"/>
          <w:sz w:val="20"/>
          <w:szCs w:val="20"/>
          <w:lang w:eastAsia="sl-SI"/>
        </w:rPr>
      </w:pPr>
    </w:p>
    <w:p w14:paraId="48FDC5E8" w14:textId="77777777" w:rsidR="009E1863" w:rsidRPr="00A8349E" w:rsidRDefault="009E1863" w:rsidP="009E1863">
      <w:pPr>
        <w:keepNext/>
        <w:tabs>
          <w:tab w:val="left" w:pos="567"/>
        </w:tabs>
        <w:spacing w:after="0" w:line="264" w:lineRule="auto"/>
        <w:jc w:val="center"/>
        <w:outlineLvl w:val="1"/>
        <w:rPr>
          <w:rFonts w:ascii="Tahoma" w:eastAsia="Times New Roman" w:hAnsi="Tahoma" w:cs="Tahoma"/>
          <w:b/>
          <w:spacing w:val="100"/>
          <w:sz w:val="20"/>
          <w:szCs w:val="20"/>
          <w:lang w:eastAsia="sl-SI"/>
        </w:rPr>
      </w:pPr>
      <w:r w:rsidRPr="00A8349E">
        <w:rPr>
          <w:rFonts w:ascii="Tahoma" w:eastAsia="Times New Roman" w:hAnsi="Tahoma" w:cs="Tahoma"/>
          <w:b/>
          <w:spacing w:val="100"/>
          <w:sz w:val="20"/>
          <w:szCs w:val="20"/>
          <w:lang w:eastAsia="sl-SI"/>
        </w:rPr>
        <w:t>POGODBO</w:t>
      </w:r>
    </w:p>
    <w:p w14:paraId="4A9E26A7" w14:textId="0DEE091F" w:rsidR="009E1863" w:rsidRPr="00A8349E" w:rsidRDefault="009E1863" w:rsidP="381C9546">
      <w:pPr>
        <w:spacing w:after="0" w:line="264" w:lineRule="auto"/>
        <w:jc w:val="center"/>
        <w:rPr>
          <w:rFonts w:ascii="Tahoma" w:eastAsia="Times New Roman" w:hAnsi="Tahoma" w:cs="Tahoma"/>
          <w:b/>
          <w:bCs/>
          <w:sz w:val="20"/>
          <w:szCs w:val="20"/>
          <w:lang w:eastAsia="sl-SI"/>
        </w:rPr>
      </w:pPr>
      <w:r w:rsidRPr="381C9546">
        <w:rPr>
          <w:rFonts w:ascii="Tahoma" w:eastAsia="Times New Roman" w:hAnsi="Tahoma" w:cs="Tahoma"/>
          <w:b/>
          <w:bCs/>
          <w:sz w:val="20"/>
          <w:szCs w:val="20"/>
          <w:lang w:eastAsia="sl-SI"/>
        </w:rPr>
        <w:t>o sofinanciranju</w:t>
      </w:r>
      <w:r w:rsidR="00EC3E79">
        <w:rPr>
          <w:rFonts w:ascii="Tahoma" w:eastAsia="Times New Roman" w:hAnsi="Tahoma" w:cs="Tahoma"/>
          <w:b/>
          <w:bCs/>
          <w:sz w:val="20"/>
          <w:szCs w:val="20"/>
          <w:lang w:eastAsia="sl-SI"/>
        </w:rPr>
        <w:t xml:space="preserve"> Letnega</w:t>
      </w:r>
      <w:r w:rsidRPr="381C9546">
        <w:rPr>
          <w:rFonts w:ascii="Tahoma" w:eastAsia="Times New Roman" w:hAnsi="Tahoma" w:cs="Tahoma"/>
          <w:b/>
          <w:bCs/>
          <w:sz w:val="20"/>
          <w:szCs w:val="20"/>
          <w:lang w:eastAsia="sl-SI"/>
        </w:rPr>
        <w:t xml:space="preserve"> programa</w:t>
      </w:r>
      <w:r w:rsidR="001A67F1">
        <w:rPr>
          <w:rFonts w:ascii="Tahoma" w:eastAsia="Times New Roman" w:hAnsi="Tahoma" w:cs="Tahoma"/>
          <w:b/>
          <w:bCs/>
          <w:sz w:val="20"/>
          <w:szCs w:val="20"/>
          <w:lang w:eastAsia="sl-SI"/>
        </w:rPr>
        <w:t xml:space="preserve"> športa</w:t>
      </w:r>
      <w:r w:rsidRPr="381C9546">
        <w:rPr>
          <w:rFonts w:ascii="Tahoma" w:eastAsia="Times New Roman" w:hAnsi="Tahoma" w:cs="Tahoma"/>
          <w:b/>
          <w:bCs/>
          <w:sz w:val="20"/>
          <w:szCs w:val="20"/>
          <w:lang w:eastAsia="sl-SI"/>
        </w:rPr>
        <w:t xml:space="preserve"> </w:t>
      </w:r>
      <w:r w:rsidR="001A67F1" w:rsidRPr="001A67F1">
        <w:rPr>
          <w:rFonts w:ascii="Tahoma" w:eastAsia="Times New Roman" w:hAnsi="Tahoma" w:cs="Tahoma"/>
          <w:b/>
          <w:bCs/>
          <w:sz w:val="20"/>
          <w:szCs w:val="20"/>
          <w:lang w:eastAsia="sl-SI"/>
        </w:rPr>
        <w:t xml:space="preserve">v občini Ankaran </w:t>
      </w:r>
      <w:r w:rsidRPr="381C9546">
        <w:rPr>
          <w:rFonts w:ascii="Tahoma" w:eastAsia="Times New Roman" w:hAnsi="Tahoma" w:cs="Tahoma"/>
          <w:b/>
          <w:bCs/>
          <w:sz w:val="20"/>
          <w:szCs w:val="20"/>
          <w:lang w:eastAsia="sl-SI"/>
        </w:rPr>
        <w:t>v letu 20</w:t>
      </w:r>
      <w:r w:rsidR="003B03DC" w:rsidRPr="381C9546">
        <w:rPr>
          <w:rFonts w:ascii="Tahoma" w:eastAsia="Times New Roman" w:hAnsi="Tahoma" w:cs="Tahoma"/>
          <w:b/>
          <w:bCs/>
          <w:sz w:val="20"/>
          <w:szCs w:val="20"/>
          <w:lang w:eastAsia="sl-SI"/>
        </w:rPr>
        <w:t>2</w:t>
      </w:r>
      <w:r w:rsidR="00261E0A">
        <w:rPr>
          <w:rFonts w:ascii="Tahoma" w:eastAsia="Times New Roman" w:hAnsi="Tahoma" w:cs="Tahoma"/>
          <w:b/>
          <w:bCs/>
          <w:sz w:val="20"/>
          <w:szCs w:val="20"/>
          <w:lang w:eastAsia="sl-SI"/>
        </w:rPr>
        <w:t>5</w:t>
      </w:r>
    </w:p>
    <w:p w14:paraId="303DB88C" w14:textId="77777777" w:rsidR="009E1863" w:rsidRPr="00A8349E" w:rsidRDefault="009E1863" w:rsidP="009E1863">
      <w:pPr>
        <w:spacing w:after="0" w:line="264" w:lineRule="auto"/>
        <w:jc w:val="center"/>
        <w:rPr>
          <w:rFonts w:ascii="Tahoma" w:eastAsia="Times New Roman" w:hAnsi="Tahoma" w:cs="Tahoma"/>
          <w:sz w:val="20"/>
          <w:szCs w:val="20"/>
          <w:lang w:eastAsia="sl-SI"/>
        </w:rPr>
      </w:pPr>
    </w:p>
    <w:p w14:paraId="6348EBD4" w14:textId="1B7EBCD7" w:rsidR="2F4FCF0F" w:rsidRPr="00BB1403" w:rsidRDefault="2F4FCF0F" w:rsidP="2F4FCF0F">
      <w:pPr>
        <w:spacing w:after="0" w:line="240" w:lineRule="auto"/>
        <w:jc w:val="both"/>
        <w:rPr>
          <w:rFonts w:ascii="Tahoma" w:eastAsia="Times New Roman" w:hAnsi="Tahoma" w:cs="Tahoma"/>
          <w:sz w:val="20"/>
          <w:szCs w:val="20"/>
          <w:lang w:eastAsia="sl-SI"/>
        </w:rPr>
      </w:pPr>
    </w:p>
    <w:p w14:paraId="12DF0ADA" w14:textId="77777777" w:rsidR="00A84797" w:rsidRPr="00BB1403" w:rsidRDefault="00A84797" w:rsidP="00A84797">
      <w:pPr>
        <w:numPr>
          <w:ilvl w:val="0"/>
          <w:numId w:val="15"/>
        </w:numPr>
        <w:spacing w:after="0" w:line="240" w:lineRule="auto"/>
        <w:jc w:val="center"/>
        <w:rPr>
          <w:rFonts w:ascii="Tahoma" w:hAnsi="Tahoma" w:cs="Tahoma"/>
          <w:sz w:val="20"/>
          <w:szCs w:val="20"/>
        </w:rPr>
      </w:pPr>
      <w:r w:rsidRPr="00BB1403">
        <w:rPr>
          <w:rFonts w:ascii="Tahoma" w:hAnsi="Tahoma" w:cs="Tahoma"/>
          <w:sz w:val="20"/>
          <w:szCs w:val="20"/>
        </w:rPr>
        <w:t>člen</w:t>
      </w:r>
    </w:p>
    <w:p w14:paraId="11AFF67C" w14:textId="77777777" w:rsidR="00A84797" w:rsidRPr="00BB1403" w:rsidRDefault="00A84797" w:rsidP="00A84797">
      <w:pPr>
        <w:jc w:val="both"/>
        <w:rPr>
          <w:rFonts w:ascii="Tahoma" w:hAnsi="Tahoma" w:cs="Tahoma"/>
          <w:sz w:val="20"/>
          <w:szCs w:val="20"/>
        </w:rPr>
      </w:pPr>
      <w:r w:rsidRPr="00BB1403">
        <w:rPr>
          <w:rFonts w:ascii="Tahoma" w:hAnsi="Tahoma" w:cs="Tahoma"/>
          <w:sz w:val="20"/>
          <w:szCs w:val="20"/>
        </w:rPr>
        <w:t>Pogodbeni stranki uvodoma ugotavljata, da:</w:t>
      </w:r>
    </w:p>
    <w:p w14:paraId="268FA9BF" w14:textId="597C9DC1" w:rsidR="00A84797" w:rsidRPr="00BB1403" w:rsidRDefault="00A84797" w:rsidP="00A84797">
      <w:pPr>
        <w:numPr>
          <w:ilvl w:val="0"/>
          <w:numId w:val="16"/>
        </w:numPr>
        <w:spacing w:after="0" w:line="240" w:lineRule="auto"/>
        <w:jc w:val="both"/>
        <w:rPr>
          <w:rFonts w:ascii="Tahoma" w:hAnsi="Tahoma" w:cs="Tahoma"/>
          <w:sz w:val="20"/>
          <w:szCs w:val="20"/>
        </w:rPr>
      </w:pPr>
      <w:r w:rsidRPr="00BB1403">
        <w:rPr>
          <w:rFonts w:ascii="Tahoma" w:hAnsi="Tahoma" w:cs="Tahoma"/>
          <w:sz w:val="20"/>
          <w:szCs w:val="20"/>
        </w:rPr>
        <w:t xml:space="preserve">je </w:t>
      </w:r>
      <w:r w:rsidR="003764D8">
        <w:rPr>
          <w:rFonts w:ascii="Tahoma" w:hAnsi="Tahoma" w:cs="Tahoma"/>
          <w:sz w:val="20"/>
          <w:szCs w:val="20"/>
        </w:rPr>
        <w:t>občina</w:t>
      </w:r>
      <w:r w:rsidRPr="00BB1403">
        <w:rPr>
          <w:rFonts w:ascii="Tahoma" w:hAnsi="Tahoma" w:cs="Tahoma"/>
          <w:sz w:val="20"/>
          <w:szCs w:val="20"/>
        </w:rPr>
        <w:t xml:space="preserve"> na osnovi Odloka o sofinanciranju letnega programa športa v občini Ankaran (</w:t>
      </w:r>
      <w:r w:rsidR="00313CB0">
        <w:rPr>
          <w:rFonts w:ascii="Tahoma" w:hAnsi="Tahoma" w:cs="Tahoma"/>
          <w:sz w:val="20"/>
          <w:szCs w:val="20"/>
        </w:rPr>
        <w:t>Ur. list RS</w:t>
      </w:r>
      <w:r w:rsidR="00276C4B">
        <w:rPr>
          <w:rFonts w:ascii="Tahoma" w:hAnsi="Tahoma" w:cs="Tahoma"/>
          <w:sz w:val="20"/>
          <w:szCs w:val="20"/>
        </w:rPr>
        <w:t>, št. 8/2020</w:t>
      </w:r>
      <w:r w:rsidR="00614C08" w:rsidRPr="00614C08">
        <w:t xml:space="preserve"> </w:t>
      </w:r>
      <w:r w:rsidR="00614C08" w:rsidRPr="00614C08">
        <w:rPr>
          <w:rFonts w:ascii="Tahoma" w:hAnsi="Tahoma" w:cs="Tahoma"/>
          <w:sz w:val="20"/>
          <w:szCs w:val="20"/>
        </w:rPr>
        <w:t>in 64/21</w:t>
      </w:r>
      <w:r w:rsidR="00276C4B">
        <w:rPr>
          <w:rFonts w:ascii="Tahoma" w:hAnsi="Tahoma" w:cs="Tahoma"/>
          <w:sz w:val="20"/>
          <w:szCs w:val="20"/>
        </w:rPr>
        <w:t>)</w:t>
      </w:r>
      <w:r w:rsidRPr="00BB1403">
        <w:rPr>
          <w:rFonts w:ascii="Tahoma" w:hAnsi="Tahoma" w:cs="Tahoma"/>
          <w:sz w:val="20"/>
          <w:szCs w:val="20"/>
        </w:rPr>
        <w:t xml:space="preserve"> </w:t>
      </w:r>
      <w:r w:rsidRPr="00B03776">
        <w:rPr>
          <w:rFonts w:ascii="Tahoma" w:hAnsi="Tahoma" w:cs="Tahoma"/>
          <w:sz w:val="20"/>
          <w:szCs w:val="20"/>
        </w:rPr>
        <w:t>in L</w:t>
      </w:r>
      <w:r w:rsidR="00E4479E" w:rsidRPr="00B03776">
        <w:rPr>
          <w:rFonts w:ascii="Tahoma" w:hAnsi="Tahoma" w:cs="Tahoma"/>
          <w:sz w:val="20"/>
          <w:szCs w:val="20"/>
        </w:rPr>
        <w:t>etnega programa športa</w:t>
      </w:r>
      <w:r w:rsidRPr="00B03776">
        <w:rPr>
          <w:rFonts w:ascii="Tahoma" w:hAnsi="Tahoma" w:cs="Tahoma"/>
          <w:sz w:val="20"/>
          <w:szCs w:val="20"/>
        </w:rPr>
        <w:t xml:space="preserve"> v občini Ankaran za leto 202</w:t>
      </w:r>
      <w:r w:rsidR="00261E0A">
        <w:rPr>
          <w:rFonts w:ascii="Tahoma" w:hAnsi="Tahoma" w:cs="Tahoma"/>
          <w:sz w:val="20"/>
          <w:szCs w:val="20"/>
        </w:rPr>
        <w:t xml:space="preserve">5 </w:t>
      </w:r>
      <w:r w:rsidR="00EB57F1" w:rsidRPr="002C20FB">
        <w:rPr>
          <w:rFonts w:ascii="Tahoma" w:hAnsi="Tahoma" w:cs="Tahoma"/>
          <w:sz w:val="20"/>
          <w:szCs w:val="20"/>
        </w:rPr>
        <w:t xml:space="preserve">(Ur. list RS, št. </w:t>
      </w:r>
      <w:r w:rsidR="00261E0A" w:rsidRPr="002C20FB">
        <w:rPr>
          <w:rFonts w:ascii="Tahoma" w:hAnsi="Tahoma" w:cs="Tahoma"/>
          <w:sz w:val="20"/>
          <w:szCs w:val="20"/>
        </w:rPr>
        <w:t>9</w:t>
      </w:r>
      <w:r w:rsidR="00EB57F1" w:rsidRPr="002C20FB">
        <w:rPr>
          <w:rFonts w:ascii="Tahoma" w:hAnsi="Tahoma" w:cs="Tahoma"/>
          <w:sz w:val="20"/>
          <w:szCs w:val="20"/>
        </w:rPr>
        <w:t>/202</w:t>
      </w:r>
      <w:r w:rsidR="00261E0A" w:rsidRPr="002C20FB">
        <w:rPr>
          <w:rFonts w:ascii="Tahoma" w:hAnsi="Tahoma" w:cs="Tahoma"/>
          <w:sz w:val="20"/>
          <w:szCs w:val="20"/>
        </w:rPr>
        <w:t>5</w:t>
      </w:r>
      <w:r w:rsidR="00EB57F1" w:rsidRPr="009A5CB2">
        <w:rPr>
          <w:rFonts w:ascii="Tahoma" w:hAnsi="Tahoma" w:cs="Tahoma"/>
          <w:sz w:val="20"/>
          <w:szCs w:val="20"/>
        </w:rPr>
        <w:t>)</w:t>
      </w:r>
      <w:r w:rsidR="001C3104" w:rsidRPr="009A5CB2">
        <w:rPr>
          <w:rFonts w:ascii="Tahoma" w:hAnsi="Tahoma" w:cs="Tahoma"/>
          <w:sz w:val="20"/>
          <w:szCs w:val="20"/>
        </w:rPr>
        <w:t>,</w:t>
      </w:r>
      <w:r w:rsidR="001C3104" w:rsidRPr="001E53BE">
        <w:rPr>
          <w:rFonts w:ascii="Tahoma" w:hAnsi="Tahoma" w:cs="Tahoma"/>
          <w:sz w:val="20"/>
          <w:szCs w:val="20"/>
        </w:rPr>
        <w:t xml:space="preserve"> </w:t>
      </w:r>
      <w:r w:rsidR="002D2C67" w:rsidRPr="001E53BE">
        <w:rPr>
          <w:rFonts w:ascii="Tahoma" w:hAnsi="Tahoma" w:cs="Tahoma"/>
          <w:sz w:val="20"/>
          <w:szCs w:val="20"/>
        </w:rPr>
        <w:t>(v nadaljevanju</w:t>
      </w:r>
      <w:r w:rsidR="001D362E" w:rsidRPr="001E53BE">
        <w:rPr>
          <w:rFonts w:ascii="Tahoma" w:hAnsi="Tahoma" w:cs="Tahoma"/>
          <w:sz w:val="20"/>
          <w:szCs w:val="20"/>
        </w:rPr>
        <w:t xml:space="preserve">: LPŠ) </w:t>
      </w:r>
      <w:r w:rsidRPr="001E53BE">
        <w:rPr>
          <w:rFonts w:ascii="Tahoma" w:hAnsi="Tahoma" w:cs="Tahoma"/>
          <w:sz w:val="20"/>
          <w:szCs w:val="20"/>
        </w:rPr>
        <w:t>objavil</w:t>
      </w:r>
      <w:r w:rsidR="003764D8" w:rsidRPr="001E53BE">
        <w:rPr>
          <w:rFonts w:ascii="Tahoma" w:hAnsi="Tahoma" w:cs="Tahoma"/>
          <w:sz w:val="20"/>
          <w:szCs w:val="20"/>
        </w:rPr>
        <w:t>a</w:t>
      </w:r>
      <w:r w:rsidRPr="001E53BE">
        <w:rPr>
          <w:rFonts w:ascii="Tahoma" w:hAnsi="Tahoma" w:cs="Tahoma"/>
          <w:sz w:val="20"/>
          <w:szCs w:val="20"/>
        </w:rPr>
        <w:t xml:space="preserve"> javni razpis (v nadaljevanju: JR) in izmed prispelih ponudb za</w:t>
      </w:r>
      <w:r w:rsidRPr="00BB1403">
        <w:rPr>
          <w:rFonts w:ascii="Tahoma" w:hAnsi="Tahoma" w:cs="Tahoma"/>
          <w:sz w:val="20"/>
          <w:szCs w:val="20"/>
        </w:rPr>
        <w:t xml:space="preserve"> izvajalca izbral __________________________</w:t>
      </w:r>
      <w:r w:rsidR="00433442">
        <w:rPr>
          <w:rFonts w:ascii="Tahoma" w:hAnsi="Tahoma" w:cs="Tahoma"/>
          <w:sz w:val="20"/>
          <w:szCs w:val="20"/>
        </w:rPr>
        <w:t>,</w:t>
      </w:r>
    </w:p>
    <w:p w14:paraId="706FCECA" w14:textId="77777777" w:rsidR="00A84797" w:rsidRPr="00BB1403" w:rsidRDefault="00A84797" w:rsidP="00A84797">
      <w:pPr>
        <w:numPr>
          <w:ilvl w:val="0"/>
          <w:numId w:val="16"/>
        </w:numPr>
        <w:spacing w:after="0" w:line="240" w:lineRule="auto"/>
        <w:jc w:val="both"/>
        <w:rPr>
          <w:rFonts w:ascii="Tahoma" w:hAnsi="Tahoma" w:cs="Tahoma"/>
          <w:sz w:val="20"/>
          <w:szCs w:val="20"/>
        </w:rPr>
      </w:pPr>
      <w:r w:rsidRPr="00BB1403">
        <w:rPr>
          <w:rFonts w:ascii="Tahoma" w:hAnsi="Tahoma" w:cs="Tahoma"/>
          <w:sz w:val="20"/>
          <w:szCs w:val="20"/>
        </w:rPr>
        <w:t>je bilo v postopku JR ugotovljeno, da je vloga izvajalca popolna, pravočasna in jo je podal upravičeni vlagatelj, ki izpolnjuje pogoje, ki so bili določeni v JR,</w:t>
      </w:r>
    </w:p>
    <w:p w14:paraId="0C5D0363" w14:textId="76BDDF4A" w:rsidR="00A84797" w:rsidRPr="00BB1403" w:rsidRDefault="00A84797" w:rsidP="00A84797">
      <w:pPr>
        <w:numPr>
          <w:ilvl w:val="0"/>
          <w:numId w:val="16"/>
        </w:numPr>
        <w:spacing w:after="0" w:line="240" w:lineRule="auto"/>
        <w:jc w:val="both"/>
        <w:rPr>
          <w:rFonts w:ascii="Tahoma" w:hAnsi="Tahoma" w:cs="Tahoma"/>
          <w:sz w:val="20"/>
          <w:szCs w:val="20"/>
        </w:rPr>
      </w:pPr>
      <w:r w:rsidRPr="00BB1403">
        <w:rPr>
          <w:rFonts w:ascii="Tahoma" w:hAnsi="Tahoma" w:cs="Tahoma"/>
          <w:sz w:val="20"/>
          <w:szCs w:val="20"/>
        </w:rPr>
        <w:t xml:space="preserve">je vlogo na podlagi Pogojev in meril za sofinanciranje letnega programa športa v </w:t>
      </w:r>
      <w:r w:rsidR="00620BC1">
        <w:rPr>
          <w:rFonts w:ascii="Tahoma" w:hAnsi="Tahoma" w:cs="Tahoma"/>
          <w:sz w:val="20"/>
          <w:szCs w:val="20"/>
        </w:rPr>
        <w:t>o</w:t>
      </w:r>
      <w:r w:rsidRPr="00BB1403">
        <w:rPr>
          <w:rFonts w:ascii="Tahoma" w:hAnsi="Tahoma" w:cs="Tahoma"/>
          <w:sz w:val="20"/>
          <w:szCs w:val="20"/>
        </w:rPr>
        <w:t>bčini Ankaran za leto 202</w:t>
      </w:r>
      <w:r w:rsidR="005C73F4">
        <w:rPr>
          <w:rFonts w:ascii="Tahoma" w:hAnsi="Tahoma" w:cs="Tahoma"/>
          <w:sz w:val="20"/>
          <w:szCs w:val="20"/>
        </w:rPr>
        <w:t>4</w:t>
      </w:r>
      <w:r w:rsidRPr="00BB1403">
        <w:rPr>
          <w:rFonts w:ascii="Tahoma" w:hAnsi="Tahoma" w:cs="Tahoma"/>
          <w:sz w:val="20"/>
          <w:szCs w:val="20"/>
        </w:rPr>
        <w:t xml:space="preserve"> pregledala in ocenila Komisija za izvedbo JR in predlagala končno višino dodeljenih sredstev.</w:t>
      </w:r>
    </w:p>
    <w:p w14:paraId="6757A4EF" w14:textId="77777777" w:rsidR="00A84797" w:rsidRPr="00BB1403" w:rsidRDefault="00A84797" w:rsidP="00A84797">
      <w:pPr>
        <w:jc w:val="both"/>
        <w:rPr>
          <w:rFonts w:ascii="Tahoma" w:hAnsi="Tahoma" w:cs="Tahoma"/>
          <w:sz w:val="20"/>
          <w:szCs w:val="20"/>
        </w:rPr>
      </w:pPr>
    </w:p>
    <w:p w14:paraId="285F58F7" w14:textId="77777777" w:rsidR="00A84797" w:rsidRPr="00BB1403" w:rsidRDefault="00A84797" w:rsidP="00A84797">
      <w:pPr>
        <w:numPr>
          <w:ilvl w:val="0"/>
          <w:numId w:val="15"/>
        </w:numPr>
        <w:spacing w:after="0" w:line="240" w:lineRule="auto"/>
        <w:jc w:val="center"/>
        <w:rPr>
          <w:rFonts w:ascii="Tahoma" w:hAnsi="Tahoma" w:cs="Tahoma"/>
          <w:sz w:val="20"/>
          <w:szCs w:val="20"/>
        </w:rPr>
      </w:pPr>
      <w:r w:rsidRPr="00BB1403">
        <w:rPr>
          <w:rFonts w:ascii="Tahoma" w:hAnsi="Tahoma" w:cs="Tahoma"/>
          <w:sz w:val="20"/>
          <w:szCs w:val="20"/>
        </w:rPr>
        <w:t>člen</w:t>
      </w:r>
    </w:p>
    <w:p w14:paraId="6CE4C409" w14:textId="0039473D" w:rsidR="00A84797" w:rsidRPr="00BB1403" w:rsidRDefault="00A84797" w:rsidP="00A84797">
      <w:pPr>
        <w:jc w:val="both"/>
        <w:rPr>
          <w:rFonts w:ascii="Tahoma" w:hAnsi="Tahoma" w:cs="Tahoma"/>
          <w:sz w:val="20"/>
          <w:szCs w:val="20"/>
        </w:rPr>
      </w:pPr>
      <w:r w:rsidRPr="00BB1403">
        <w:rPr>
          <w:rFonts w:ascii="Tahoma" w:hAnsi="Tahoma" w:cs="Tahoma"/>
          <w:sz w:val="20"/>
          <w:szCs w:val="20"/>
        </w:rPr>
        <w:t>Na osnovi izdane</w:t>
      </w:r>
      <w:r w:rsidR="00FF7C9F">
        <w:rPr>
          <w:rFonts w:ascii="Tahoma" w:hAnsi="Tahoma" w:cs="Tahoma"/>
          <w:sz w:val="20"/>
          <w:szCs w:val="20"/>
        </w:rPr>
        <w:t xml:space="preserve"> odločbe </w:t>
      </w:r>
      <w:r w:rsidRPr="00BB1403">
        <w:rPr>
          <w:rFonts w:ascii="Tahoma" w:hAnsi="Tahoma" w:cs="Tahoma"/>
          <w:sz w:val="20"/>
          <w:szCs w:val="20"/>
        </w:rPr>
        <w:t>št. ____________ z dne, _______ so bila v skladu s Pogoji in merili izvajalcu dodeljena sredstva za izvajanje odobrenih športnih programov in področij navedenih v prilogi omenjene odločbe.</w:t>
      </w:r>
    </w:p>
    <w:p w14:paraId="2CBE3C18" w14:textId="77777777" w:rsidR="00A84797" w:rsidRPr="00BB1403" w:rsidRDefault="00A84797" w:rsidP="00A84797">
      <w:pPr>
        <w:numPr>
          <w:ilvl w:val="0"/>
          <w:numId w:val="15"/>
        </w:numPr>
        <w:spacing w:after="0" w:line="240" w:lineRule="auto"/>
        <w:jc w:val="center"/>
        <w:rPr>
          <w:rFonts w:ascii="Tahoma" w:hAnsi="Tahoma" w:cs="Tahoma"/>
          <w:sz w:val="20"/>
          <w:szCs w:val="20"/>
        </w:rPr>
      </w:pPr>
      <w:r w:rsidRPr="00BB1403">
        <w:rPr>
          <w:rFonts w:ascii="Tahoma" w:hAnsi="Tahoma" w:cs="Tahoma"/>
          <w:sz w:val="20"/>
          <w:szCs w:val="20"/>
        </w:rPr>
        <w:t>člen</w:t>
      </w:r>
    </w:p>
    <w:p w14:paraId="354F8C8D" w14:textId="11E5377A" w:rsidR="00A84797" w:rsidRPr="00BB1403" w:rsidRDefault="00A84797" w:rsidP="00B46B4E">
      <w:pPr>
        <w:jc w:val="both"/>
        <w:rPr>
          <w:rFonts w:ascii="Tahoma" w:hAnsi="Tahoma" w:cs="Tahoma"/>
          <w:sz w:val="20"/>
          <w:szCs w:val="20"/>
        </w:rPr>
      </w:pPr>
      <w:r w:rsidRPr="00BB1403">
        <w:rPr>
          <w:rFonts w:ascii="Tahoma" w:hAnsi="Tahoma" w:cs="Tahoma"/>
          <w:sz w:val="20"/>
          <w:szCs w:val="20"/>
        </w:rPr>
        <w:t>Izvajalec se zavezuje, da bo športne programe in področja, ki so predmet te pogodbe, izvajal strokovno in v smislu namenske ter racionalne porabe proračunskih sredstev. Vsi športni programi in področja bodo realiziran</w:t>
      </w:r>
      <w:r w:rsidR="00EA02A8" w:rsidRPr="00BB1403">
        <w:rPr>
          <w:rFonts w:ascii="Tahoma" w:hAnsi="Tahoma" w:cs="Tahoma"/>
          <w:sz w:val="20"/>
          <w:szCs w:val="20"/>
        </w:rPr>
        <w:t>i</w:t>
      </w:r>
      <w:r w:rsidRPr="00BB1403">
        <w:rPr>
          <w:rFonts w:ascii="Tahoma" w:hAnsi="Tahoma" w:cs="Tahoma"/>
          <w:sz w:val="20"/>
          <w:szCs w:val="20"/>
        </w:rPr>
        <w:t xml:space="preserve"> v času od 1. 1. 202</w:t>
      </w:r>
      <w:r w:rsidR="00261E0A">
        <w:rPr>
          <w:rFonts w:ascii="Tahoma" w:hAnsi="Tahoma" w:cs="Tahoma"/>
          <w:sz w:val="20"/>
          <w:szCs w:val="20"/>
        </w:rPr>
        <w:t>5</w:t>
      </w:r>
      <w:r w:rsidRPr="00BB1403">
        <w:rPr>
          <w:rFonts w:ascii="Tahoma" w:hAnsi="Tahoma" w:cs="Tahoma"/>
          <w:sz w:val="20"/>
          <w:szCs w:val="20"/>
        </w:rPr>
        <w:t xml:space="preserve"> do 31. 12. 202</w:t>
      </w:r>
      <w:r w:rsidR="00261E0A">
        <w:rPr>
          <w:rFonts w:ascii="Tahoma" w:hAnsi="Tahoma" w:cs="Tahoma"/>
          <w:sz w:val="20"/>
          <w:szCs w:val="20"/>
        </w:rPr>
        <w:t>5</w:t>
      </w:r>
      <w:r w:rsidRPr="00BB1403">
        <w:rPr>
          <w:rFonts w:ascii="Tahoma" w:hAnsi="Tahoma" w:cs="Tahoma"/>
          <w:sz w:val="20"/>
          <w:szCs w:val="20"/>
        </w:rPr>
        <w:t>.</w:t>
      </w:r>
    </w:p>
    <w:p w14:paraId="47CFBD10" w14:textId="77777777" w:rsidR="00A84797" w:rsidRPr="00BB1403" w:rsidRDefault="00A84797" w:rsidP="00A84797">
      <w:pPr>
        <w:numPr>
          <w:ilvl w:val="0"/>
          <w:numId w:val="15"/>
        </w:numPr>
        <w:spacing w:after="0" w:line="240" w:lineRule="auto"/>
        <w:jc w:val="center"/>
        <w:rPr>
          <w:rFonts w:ascii="Tahoma" w:hAnsi="Tahoma" w:cs="Tahoma"/>
          <w:sz w:val="20"/>
          <w:szCs w:val="20"/>
        </w:rPr>
      </w:pPr>
      <w:r w:rsidRPr="00BB1403">
        <w:rPr>
          <w:rFonts w:ascii="Tahoma" w:hAnsi="Tahoma" w:cs="Tahoma"/>
          <w:sz w:val="20"/>
          <w:szCs w:val="20"/>
        </w:rPr>
        <w:t>člen</w:t>
      </w:r>
    </w:p>
    <w:p w14:paraId="0794DF5D" w14:textId="36EB9F69" w:rsidR="00A84797" w:rsidRPr="00BB1403" w:rsidRDefault="00BA46A0" w:rsidP="00A84797">
      <w:pPr>
        <w:jc w:val="both"/>
        <w:rPr>
          <w:rFonts w:ascii="Tahoma" w:hAnsi="Tahoma" w:cs="Tahoma"/>
          <w:sz w:val="20"/>
          <w:szCs w:val="20"/>
        </w:rPr>
      </w:pPr>
      <w:r>
        <w:rPr>
          <w:rFonts w:ascii="Tahoma" w:hAnsi="Tahoma" w:cs="Tahoma"/>
          <w:sz w:val="20"/>
          <w:szCs w:val="20"/>
        </w:rPr>
        <w:t>Občina</w:t>
      </w:r>
      <w:r w:rsidR="00A84797" w:rsidRPr="00BB1403">
        <w:rPr>
          <w:rFonts w:ascii="Tahoma" w:hAnsi="Tahoma" w:cs="Tahoma"/>
          <w:sz w:val="20"/>
          <w:szCs w:val="20"/>
        </w:rPr>
        <w:t xml:space="preserve"> bo za izvedbo izbranih športnih programov in področij v letu 202</w:t>
      </w:r>
      <w:r w:rsidR="005C73F4">
        <w:rPr>
          <w:rFonts w:ascii="Tahoma" w:hAnsi="Tahoma" w:cs="Tahoma"/>
          <w:sz w:val="20"/>
          <w:szCs w:val="20"/>
        </w:rPr>
        <w:t>4</w:t>
      </w:r>
      <w:r w:rsidR="00A84797" w:rsidRPr="00BB1403">
        <w:rPr>
          <w:rFonts w:ascii="Tahoma" w:hAnsi="Tahoma" w:cs="Tahoma"/>
          <w:sz w:val="20"/>
          <w:szCs w:val="20"/>
        </w:rPr>
        <w:t xml:space="preserve"> izvajalcu zagotovil sredstva </w:t>
      </w:r>
      <w:r w:rsidR="00A84797" w:rsidRPr="00BB1403">
        <w:rPr>
          <w:rFonts w:ascii="Tahoma" w:hAnsi="Tahoma" w:cs="Tahoma"/>
          <w:bCs/>
          <w:sz w:val="20"/>
          <w:szCs w:val="20"/>
        </w:rPr>
        <w:t>v skupni višini _______ €</w:t>
      </w:r>
      <w:r w:rsidR="00F30DBC" w:rsidRPr="00BB1403">
        <w:rPr>
          <w:rFonts w:ascii="Tahoma" w:hAnsi="Tahoma" w:cs="Tahoma"/>
          <w:bCs/>
          <w:sz w:val="20"/>
          <w:szCs w:val="20"/>
        </w:rPr>
        <w:t>,</w:t>
      </w:r>
      <w:r w:rsidR="00A84797" w:rsidRPr="00BB1403">
        <w:rPr>
          <w:rFonts w:ascii="Tahoma" w:hAnsi="Tahoma" w:cs="Tahoma"/>
          <w:sz w:val="20"/>
          <w:szCs w:val="20"/>
        </w:rPr>
        <w:t xml:space="preserve"> in sicer:</w:t>
      </w:r>
    </w:p>
    <w:tbl>
      <w:tblPr>
        <w:tblW w:w="10915" w:type="dxa"/>
        <w:jc w:val="center"/>
        <w:tblCellMar>
          <w:left w:w="70" w:type="dxa"/>
          <w:right w:w="70" w:type="dxa"/>
        </w:tblCellMar>
        <w:tblLook w:val="04A0" w:firstRow="1" w:lastRow="0" w:firstColumn="1" w:lastColumn="0" w:noHBand="0" w:noVBand="1"/>
      </w:tblPr>
      <w:tblGrid>
        <w:gridCol w:w="840"/>
        <w:gridCol w:w="4198"/>
        <w:gridCol w:w="978"/>
        <w:gridCol w:w="1048"/>
        <w:gridCol w:w="1132"/>
        <w:gridCol w:w="1080"/>
        <w:gridCol w:w="1135"/>
        <w:gridCol w:w="1340"/>
      </w:tblGrid>
      <w:tr w:rsidR="00A84797" w:rsidRPr="00BB1403" w14:paraId="6D73F16D" w14:textId="77777777" w:rsidTr="006D0BBD">
        <w:trPr>
          <w:trHeight w:val="255"/>
          <w:jc w:val="center"/>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9B060"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lastRenderedPageBreak/>
              <w:t>IZVAJALEC - 1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700388E"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OBSEG: ure/točke</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4E8665CB"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PROGRAM ŠTEVILO</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14FBFE28"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VKLJUČENI ŠTEVILO</w:t>
            </w:r>
          </w:p>
        </w:tc>
        <w:tc>
          <w:tcPr>
            <w:tcW w:w="1080" w:type="dxa"/>
            <w:tcBorders>
              <w:top w:val="single" w:sz="4" w:space="0" w:color="auto"/>
              <w:left w:val="nil"/>
              <w:bottom w:val="single" w:sz="4" w:space="0" w:color="auto"/>
              <w:right w:val="single" w:sz="4" w:space="0" w:color="auto"/>
            </w:tcBorders>
            <w:shd w:val="clear" w:color="000000" w:fill="FFFAEB"/>
            <w:vAlign w:val="center"/>
            <w:hideMark/>
          </w:tcPr>
          <w:p w14:paraId="2251FD1B"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 xml:space="preserve">TOČKE      SKUPAJ    </w:t>
            </w:r>
          </w:p>
        </w:tc>
        <w:tc>
          <w:tcPr>
            <w:tcW w:w="1080" w:type="dxa"/>
            <w:tcBorders>
              <w:top w:val="single" w:sz="4" w:space="0" w:color="auto"/>
              <w:left w:val="nil"/>
              <w:bottom w:val="single" w:sz="4" w:space="0" w:color="auto"/>
              <w:right w:val="single" w:sz="4" w:space="0" w:color="auto"/>
            </w:tcBorders>
            <w:shd w:val="clear" w:color="000000" w:fill="FFFAEB"/>
            <w:vAlign w:val="center"/>
            <w:hideMark/>
          </w:tcPr>
          <w:p w14:paraId="3E67AD9B"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VREDNOST TOČKE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A7BE10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 xml:space="preserve">VREDNOST PROGRAMA </w:t>
            </w:r>
          </w:p>
        </w:tc>
      </w:tr>
      <w:tr w:rsidR="00A84797" w:rsidRPr="00BB1403" w14:paraId="60B3FB59"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1401CB6D"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ŠV-PRO</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23E5CC92" w14:textId="77777777" w:rsidR="00A84797" w:rsidRPr="00BB1403" w:rsidRDefault="00A84797" w:rsidP="006D0BBD">
            <w:pPr>
              <w:rPr>
                <w:rFonts w:ascii="Tahoma" w:hAnsi="Tahoma" w:cs="Tahoma"/>
                <w:sz w:val="20"/>
                <w:szCs w:val="20"/>
              </w:rPr>
            </w:pPr>
            <w:r w:rsidRPr="00BB1403">
              <w:rPr>
                <w:rFonts w:ascii="Tahoma" w:hAnsi="Tahoma" w:cs="Tahoma"/>
                <w:sz w:val="20"/>
                <w:szCs w:val="20"/>
              </w:rPr>
              <w:t>CELOLETNI PROSTOČASNI PROGRAMI</w:t>
            </w:r>
          </w:p>
        </w:tc>
        <w:tc>
          <w:tcPr>
            <w:tcW w:w="820" w:type="dxa"/>
            <w:tcBorders>
              <w:top w:val="nil"/>
              <w:left w:val="nil"/>
              <w:bottom w:val="single" w:sz="4" w:space="0" w:color="auto"/>
              <w:right w:val="single" w:sz="4" w:space="0" w:color="auto"/>
            </w:tcBorders>
            <w:shd w:val="clear" w:color="auto" w:fill="auto"/>
            <w:vAlign w:val="center"/>
            <w:hideMark/>
          </w:tcPr>
          <w:p w14:paraId="41E5CAD1"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33" w:type="dxa"/>
            <w:tcBorders>
              <w:top w:val="nil"/>
              <w:left w:val="nil"/>
              <w:bottom w:val="single" w:sz="4" w:space="0" w:color="auto"/>
              <w:right w:val="single" w:sz="4" w:space="0" w:color="auto"/>
            </w:tcBorders>
            <w:shd w:val="clear" w:color="auto" w:fill="auto"/>
            <w:vAlign w:val="center"/>
            <w:hideMark/>
          </w:tcPr>
          <w:p w14:paraId="27A27C3C"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auto" w:fill="auto"/>
            <w:vAlign w:val="center"/>
            <w:hideMark/>
          </w:tcPr>
          <w:p w14:paraId="1F84C824"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43FEC559"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1FE5D0FC" w14:textId="51119583" w:rsidR="00A84797" w:rsidRPr="00BB1403" w:rsidRDefault="00E31B07" w:rsidP="006D0BBD">
            <w:pPr>
              <w:jc w:val="center"/>
              <w:rPr>
                <w:rFonts w:ascii="Tahoma" w:hAnsi="Tahoma" w:cs="Tahoma"/>
                <w:sz w:val="20"/>
                <w:szCs w:val="20"/>
              </w:rPr>
            </w:pPr>
            <w:r w:rsidRPr="00041FAB">
              <w:rPr>
                <w:rFonts w:ascii="Tahoma" w:hAnsi="Tahoma" w:cs="Tahoma"/>
                <w:sz w:val="20"/>
                <w:szCs w:val="20"/>
              </w:rPr>
              <w:t>0</w:t>
            </w:r>
            <w:r w:rsidR="00A84797" w:rsidRPr="00041FAB">
              <w:rPr>
                <w:rFonts w:ascii="Tahoma" w:hAnsi="Tahoma" w:cs="Tahoma"/>
                <w:sz w:val="20"/>
                <w:szCs w:val="20"/>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4E8F0B5E"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6EB9CBDE"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73BE7C3E"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ŠV-PRI</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6DB13A7A" w14:textId="77777777" w:rsidR="00A84797" w:rsidRPr="00BB1403" w:rsidRDefault="00A84797" w:rsidP="006D0BBD">
            <w:pPr>
              <w:rPr>
                <w:rFonts w:ascii="Tahoma" w:hAnsi="Tahoma" w:cs="Tahoma"/>
                <w:sz w:val="20"/>
                <w:szCs w:val="20"/>
              </w:rPr>
            </w:pPr>
            <w:r w:rsidRPr="00BB1403">
              <w:rPr>
                <w:rFonts w:ascii="Tahoma" w:hAnsi="Tahoma" w:cs="Tahoma"/>
                <w:sz w:val="20"/>
                <w:szCs w:val="20"/>
              </w:rPr>
              <w:t>CELOLETNI PRIPRAVLJALNI PROGRAMI</w:t>
            </w:r>
          </w:p>
        </w:tc>
        <w:tc>
          <w:tcPr>
            <w:tcW w:w="820" w:type="dxa"/>
            <w:tcBorders>
              <w:top w:val="nil"/>
              <w:left w:val="nil"/>
              <w:bottom w:val="single" w:sz="4" w:space="0" w:color="auto"/>
              <w:right w:val="single" w:sz="4" w:space="0" w:color="auto"/>
            </w:tcBorders>
            <w:shd w:val="clear" w:color="auto" w:fill="auto"/>
            <w:vAlign w:val="center"/>
            <w:hideMark/>
          </w:tcPr>
          <w:p w14:paraId="431D4026"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33" w:type="dxa"/>
            <w:tcBorders>
              <w:top w:val="nil"/>
              <w:left w:val="nil"/>
              <w:bottom w:val="single" w:sz="4" w:space="0" w:color="auto"/>
              <w:right w:val="single" w:sz="4" w:space="0" w:color="auto"/>
            </w:tcBorders>
            <w:shd w:val="clear" w:color="auto" w:fill="auto"/>
            <w:vAlign w:val="center"/>
            <w:hideMark/>
          </w:tcPr>
          <w:p w14:paraId="5432C5F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auto" w:fill="auto"/>
            <w:vAlign w:val="center"/>
            <w:hideMark/>
          </w:tcPr>
          <w:p w14:paraId="3AE0D471"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5E42D2BC"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449B4E6A" w14:textId="75838BCB" w:rsidR="00A84797" w:rsidRPr="00BB1403" w:rsidRDefault="00E31B07"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0FFF0"/>
            <w:noWrap/>
            <w:vAlign w:val="center"/>
            <w:hideMark/>
          </w:tcPr>
          <w:p w14:paraId="151C035D"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5FF41070"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68CEEF9E"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ŠV-USM</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65CB76DC" w14:textId="77777777" w:rsidR="00A84797" w:rsidRPr="00BB1403" w:rsidRDefault="00A84797" w:rsidP="006D0BBD">
            <w:pPr>
              <w:rPr>
                <w:rFonts w:ascii="Tahoma" w:hAnsi="Tahoma" w:cs="Tahoma"/>
                <w:sz w:val="20"/>
                <w:szCs w:val="20"/>
              </w:rPr>
            </w:pPr>
            <w:r w:rsidRPr="00BB1403">
              <w:rPr>
                <w:rFonts w:ascii="Tahoma" w:hAnsi="Tahoma" w:cs="Tahoma"/>
                <w:sz w:val="20"/>
                <w:szCs w:val="20"/>
              </w:rPr>
              <w:t>CELOLETNI TEKMOVALNI PROGRAMI</w:t>
            </w:r>
          </w:p>
        </w:tc>
        <w:tc>
          <w:tcPr>
            <w:tcW w:w="820" w:type="dxa"/>
            <w:tcBorders>
              <w:top w:val="nil"/>
              <w:left w:val="nil"/>
              <w:bottom w:val="single" w:sz="4" w:space="0" w:color="auto"/>
              <w:right w:val="single" w:sz="4" w:space="0" w:color="auto"/>
            </w:tcBorders>
            <w:shd w:val="clear" w:color="auto" w:fill="auto"/>
            <w:vAlign w:val="center"/>
            <w:hideMark/>
          </w:tcPr>
          <w:p w14:paraId="499BB66E"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33" w:type="dxa"/>
            <w:tcBorders>
              <w:top w:val="nil"/>
              <w:left w:val="nil"/>
              <w:bottom w:val="single" w:sz="4" w:space="0" w:color="auto"/>
              <w:right w:val="single" w:sz="4" w:space="0" w:color="auto"/>
            </w:tcBorders>
            <w:shd w:val="clear" w:color="auto" w:fill="auto"/>
            <w:vAlign w:val="center"/>
            <w:hideMark/>
          </w:tcPr>
          <w:p w14:paraId="75B27200"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auto" w:fill="auto"/>
            <w:vAlign w:val="center"/>
            <w:hideMark/>
          </w:tcPr>
          <w:p w14:paraId="59CC543F"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0EC8E49C"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4BF6E17B" w14:textId="40C02520"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0FFF0"/>
            <w:noWrap/>
            <w:vAlign w:val="center"/>
            <w:hideMark/>
          </w:tcPr>
          <w:p w14:paraId="5934F6FC"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24474D9C"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3127924C"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KŠ</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56243FE1" w14:textId="77777777" w:rsidR="00A84797" w:rsidRPr="00BB1403" w:rsidRDefault="00A84797" w:rsidP="006D0BBD">
            <w:pPr>
              <w:rPr>
                <w:rFonts w:ascii="Tahoma" w:hAnsi="Tahoma" w:cs="Tahoma"/>
                <w:sz w:val="20"/>
                <w:szCs w:val="20"/>
              </w:rPr>
            </w:pPr>
            <w:r w:rsidRPr="00BB1403">
              <w:rPr>
                <w:rFonts w:ascii="Tahoma" w:hAnsi="Tahoma" w:cs="Tahoma"/>
                <w:sz w:val="20"/>
                <w:szCs w:val="20"/>
              </w:rPr>
              <w:t>CELOLETNI TEKMOVALNI PROGRAMI</w:t>
            </w:r>
          </w:p>
        </w:tc>
        <w:tc>
          <w:tcPr>
            <w:tcW w:w="820" w:type="dxa"/>
            <w:tcBorders>
              <w:top w:val="nil"/>
              <w:left w:val="nil"/>
              <w:bottom w:val="single" w:sz="4" w:space="0" w:color="auto"/>
              <w:right w:val="single" w:sz="4" w:space="0" w:color="auto"/>
            </w:tcBorders>
            <w:shd w:val="clear" w:color="auto" w:fill="auto"/>
            <w:vAlign w:val="center"/>
            <w:hideMark/>
          </w:tcPr>
          <w:p w14:paraId="47B3858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33" w:type="dxa"/>
            <w:tcBorders>
              <w:top w:val="nil"/>
              <w:left w:val="nil"/>
              <w:bottom w:val="single" w:sz="4" w:space="0" w:color="auto"/>
              <w:right w:val="single" w:sz="4" w:space="0" w:color="auto"/>
            </w:tcBorders>
            <w:shd w:val="clear" w:color="auto" w:fill="auto"/>
            <w:vAlign w:val="center"/>
            <w:hideMark/>
          </w:tcPr>
          <w:p w14:paraId="4D15C636"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auto" w:fill="auto"/>
            <w:vAlign w:val="center"/>
            <w:hideMark/>
          </w:tcPr>
          <w:p w14:paraId="5761D45E"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5F1CF050"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743C28EB" w14:textId="597EE412"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0FFF0"/>
            <w:noWrap/>
            <w:vAlign w:val="center"/>
            <w:hideMark/>
          </w:tcPr>
          <w:p w14:paraId="42FAA2E0"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7610A7AA"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5E79122B"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VŠ</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65BAD3CF" w14:textId="77777777" w:rsidR="00A84797" w:rsidRPr="00BB1403" w:rsidRDefault="00A84797" w:rsidP="006D0BBD">
            <w:pPr>
              <w:rPr>
                <w:rFonts w:ascii="Tahoma" w:hAnsi="Tahoma" w:cs="Tahoma"/>
                <w:sz w:val="20"/>
                <w:szCs w:val="20"/>
              </w:rPr>
            </w:pPr>
            <w:r w:rsidRPr="00BB1403">
              <w:rPr>
                <w:rFonts w:ascii="Tahoma" w:hAnsi="Tahoma" w:cs="Tahoma"/>
                <w:sz w:val="20"/>
                <w:szCs w:val="20"/>
              </w:rPr>
              <w:t>DODATNI PROGRAMI VRHUNSKI</w:t>
            </w:r>
          </w:p>
        </w:tc>
        <w:tc>
          <w:tcPr>
            <w:tcW w:w="820" w:type="dxa"/>
            <w:tcBorders>
              <w:top w:val="nil"/>
              <w:left w:val="nil"/>
              <w:bottom w:val="single" w:sz="4" w:space="0" w:color="auto"/>
              <w:right w:val="single" w:sz="4" w:space="0" w:color="auto"/>
            </w:tcBorders>
            <w:shd w:val="clear" w:color="auto" w:fill="auto"/>
            <w:vAlign w:val="center"/>
            <w:hideMark/>
          </w:tcPr>
          <w:p w14:paraId="4B5CA462"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33" w:type="dxa"/>
            <w:tcBorders>
              <w:top w:val="nil"/>
              <w:left w:val="nil"/>
              <w:bottom w:val="single" w:sz="4" w:space="0" w:color="auto"/>
              <w:right w:val="single" w:sz="4" w:space="0" w:color="auto"/>
            </w:tcBorders>
            <w:shd w:val="clear" w:color="auto" w:fill="auto"/>
            <w:vAlign w:val="center"/>
            <w:hideMark/>
          </w:tcPr>
          <w:p w14:paraId="3C1B2AEE"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auto" w:fill="auto"/>
            <w:vAlign w:val="center"/>
            <w:hideMark/>
          </w:tcPr>
          <w:p w14:paraId="794AB271"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41AC8BEB"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13807B62" w14:textId="11A90898"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0FFF0"/>
            <w:noWrap/>
            <w:vAlign w:val="center"/>
            <w:hideMark/>
          </w:tcPr>
          <w:p w14:paraId="430A1D3E"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622927A3" w14:textId="77777777" w:rsidTr="00041FAB">
        <w:trPr>
          <w:trHeight w:val="255"/>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77FD2448"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RE</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4565E45A" w14:textId="77777777" w:rsidR="00A84797" w:rsidRPr="00BB1403" w:rsidRDefault="00A84797" w:rsidP="006D0BBD">
            <w:pPr>
              <w:rPr>
                <w:rFonts w:ascii="Tahoma" w:hAnsi="Tahoma" w:cs="Tahoma"/>
                <w:sz w:val="20"/>
                <w:szCs w:val="20"/>
              </w:rPr>
            </w:pPr>
            <w:r w:rsidRPr="00BB1403">
              <w:rPr>
                <w:rFonts w:ascii="Tahoma" w:hAnsi="Tahoma" w:cs="Tahoma"/>
                <w:sz w:val="20"/>
                <w:szCs w:val="20"/>
              </w:rPr>
              <w:t>CELOLETNI NETEKMOVALNI PROGRAMI</w:t>
            </w:r>
          </w:p>
        </w:tc>
        <w:tc>
          <w:tcPr>
            <w:tcW w:w="820" w:type="dxa"/>
            <w:tcBorders>
              <w:top w:val="nil"/>
              <w:left w:val="nil"/>
              <w:bottom w:val="single" w:sz="4" w:space="0" w:color="auto"/>
              <w:right w:val="single" w:sz="4" w:space="0" w:color="auto"/>
            </w:tcBorders>
            <w:shd w:val="clear" w:color="auto" w:fill="auto"/>
            <w:vAlign w:val="center"/>
            <w:hideMark/>
          </w:tcPr>
          <w:p w14:paraId="70F636D2"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33" w:type="dxa"/>
            <w:tcBorders>
              <w:top w:val="nil"/>
              <w:left w:val="nil"/>
              <w:bottom w:val="single" w:sz="4" w:space="0" w:color="auto"/>
              <w:right w:val="single" w:sz="4" w:space="0" w:color="auto"/>
            </w:tcBorders>
            <w:shd w:val="clear" w:color="auto" w:fill="auto"/>
            <w:vAlign w:val="center"/>
            <w:hideMark/>
          </w:tcPr>
          <w:p w14:paraId="30A2063C"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auto" w:fill="auto"/>
            <w:vAlign w:val="center"/>
            <w:hideMark/>
          </w:tcPr>
          <w:p w14:paraId="52D5EDA8"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740B3945"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auto" w:fill="FFFFFF" w:themeFill="background1"/>
            <w:noWrap/>
            <w:vAlign w:val="center"/>
            <w:hideMark/>
          </w:tcPr>
          <w:p w14:paraId="6DA0F3D7" w14:textId="04C0B91E"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0FFF0"/>
            <w:noWrap/>
            <w:vAlign w:val="center"/>
            <w:hideMark/>
          </w:tcPr>
          <w:p w14:paraId="52B76EF9"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49C88060"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5FE2889B"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ŠSTA</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109F8DD5" w14:textId="77777777" w:rsidR="00A84797" w:rsidRPr="00BB1403" w:rsidRDefault="00A84797" w:rsidP="006D0BBD">
            <w:pPr>
              <w:rPr>
                <w:rFonts w:ascii="Tahoma" w:hAnsi="Tahoma" w:cs="Tahoma"/>
                <w:sz w:val="20"/>
                <w:szCs w:val="20"/>
              </w:rPr>
            </w:pPr>
            <w:r w:rsidRPr="00BB1403">
              <w:rPr>
                <w:rFonts w:ascii="Tahoma" w:hAnsi="Tahoma" w:cs="Tahoma"/>
                <w:sz w:val="20"/>
                <w:szCs w:val="20"/>
              </w:rPr>
              <w:t>CELOLETNI NETEKMOVALNI PROGRAMI</w:t>
            </w:r>
          </w:p>
        </w:tc>
        <w:tc>
          <w:tcPr>
            <w:tcW w:w="820" w:type="dxa"/>
            <w:tcBorders>
              <w:top w:val="nil"/>
              <w:left w:val="nil"/>
              <w:bottom w:val="single" w:sz="4" w:space="0" w:color="auto"/>
              <w:right w:val="single" w:sz="4" w:space="0" w:color="auto"/>
            </w:tcBorders>
            <w:shd w:val="clear" w:color="auto" w:fill="auto"/>
            <w:vAlign w:val="center"/>
            <w:hideMark/>
          </w:tcPr>
          <w:p w14:paraId="5410F0F4"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33" w:type="dxa"/>
            <w:tcBorders>
              <w:top w:val="nil"/>
              <w:left w:val="nil"/>
              <w:bottom w:val="single" w:sz="4" w:space="0" w:color="auto"/>
              <w:right w:val="single" w:sz="4" w:space="0" w:color="auto"/>
            </w:tcBorders>
            <w:shd w:val="clear" w:color="auto" w:fill="auto"/>
            <w:vAlign w:val="center"/>
            <w:hideMark/>
          </w:tcPr>
          <w:p w14:paraId="28F8B2E8"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auto" w:fill="auto"/>
            <w:vAlign w:val="center"/>
            <w:hideMark/>
          </w:tcPr>
          <w:p w14:paraId="67F44831"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21827ECE"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26477A1B" w14:textId="096A5704"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0FFF0"/>
            <w:noWrap/>
            <w:vAlign w:val="center"/>
            <w:hideMark/>
          </w:tcPr>
          <w:p w14:paraId="1F242C69"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7E5118EF" w14:textId="77777777" w:rsidTr="006D0BBD">
        <w:trPr>
          <w:trHeight w:val="255"/>
          <w:jc w:val="center"/>
        </w:trPr>
        <w:tc>
          <w:tcPr>
            <w:tcW w:w="492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2BF1C09D"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SKUPAJ ŠPORTNI PROGRAMI</w:t>
            </w:r>
          </w:p>
        </w:tc>
        <w:tc>
          <w:tcPr>
            <w:tcW w:w="820" w:type="dxa"/>
            <w:tcBorders>
              <w:top w:val="nil"/>
              <w:left w:val="nil"/>
              <w:bottom w:val="nil"/>
              <w:right w:val="single" w:sz="4" w:space="0" w:color="auto"/>
            </w:tcBorders>
            <w:shd w:val="clear" w:color="000000" w:fill="F0FFF0"/>
            <w:vAlign w:val="center"/>
            <w:hideMark/>
          </w:tcPr>
          <w:p w14:paraId="7477036D"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33" w:type="dxa"/>
            <w:tcBorders>
              <w:top w:val="nil"/>
              <w:left w:val="nil"/>
              <w:bottom w:val="nil"/>
              <w:right w:val="single" w:sz="4" w:space="0" w:color="auto"/>
            </w:tcBorders>
            <w:shd w:val="clear" w:color="000000" w:fill="F0FFF0"/>
            <w:noWrap/>
            <w:vAlign w:val="center"/>
            <w:hideMark/>
          </w:tcPr>
          <w:p w14:paraId="14CB55E0"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nil"/>
              <w:right w:val="single" w:sz="4" w:space="0" w:color="auto"/>
            </w:tcBorders>
            <w:shd w:val="clear" w:color="000000" w:fill="F0FFF0"/>
            <w:noWrap/>
            <w:vAlign w:val="center"/>
            <w:hideMark/>
          </w:tcPr>
          <w:p w14:paraId="57AA2DCB"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nil"/>
              <w:right w:val="single" w:sz="4" w:space="0" w:color="auto"/>
            </w:tcBorders>
            <w:shd w:val="clear" w:color="000000" w:fill="FFFAEB"/>
            <w:noWrap/>
            <w:vAlign w:val="center"/>
            <w:hideMark/>
          </w:tcPr>
          <w:p w14:paraId="36ABA029"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nil"/>
            </w:tcBorders>
            <w:shd w:val="clear" w:color="000000" w:fill="FFFAEB"/>
            <w:noWrap/>
            <w:vAlign w:val="center"/>
            <w:hideMark/>
          </w:tcPr>
          <w:p w14:paraId="712C0F72"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42597E5A"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39CD1444"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FFFC8"/>
            <w:noWrap/>
            <w:vAlign w:val="center"/>
            <w:hideMark/>
          </w:tcPr>
          <w:p w14:paraId="08368BA7"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OBJEKT</w:t>
            </w:r>
          </w:p>
        </w:tc>
        <w:tc>
          <w:tcPr>
            <w:tcW w:w="5018" w:type="dxa"/>
            <w:gridSpan w:val="2"/>
            <w:tcBorders>
              <w:top w:val="single" w:sz="4" w:space="0" w:color="auto"/>
              <w:left w:val="nil"/>
              <w:bottom w:val="single" w:sz="4" w:space="0" w:color="auto"/>
              <w:right w:val="single" w:sz="4" w:space="0" w:color="auto"/>
            </w:tcBorders>
            <w:shd w:val="clear" w:color="000000" w:fill="FFFFC8"/>
            <w:noWrap/>
            <w:vAlign w:val="center"/>
            <w:hideMark/>
          </w:tcPr>
          <w:p w14:paraId="2F983ED7"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STROŠKI UPORABE OBJEKTOV</w:t>
            </w:r>
          </w:p>
        </w:tc>
        <w:tc>
          <w:tcPr>
            <w:tcW w:w="833" w:type="dxa"/>
            <w:tcBorders>
              <w:top w:val="single" w:sz="4" w:space="0" w:color="auto"/>
              <w:left w:val="nil"/>
              <w:bottom w:val="single" w:sz="4" w:space="0" w:color="auto"/>
              <w:right w:val="single" w:sz="4" w:space="0" w:color="auto"/>
            </w:tcBorders>
            <w:shd w:val="clear" w:color="000000" w:fill="FFFFC8"/>
            <w:vAlign w:val="center"/>
            <w:hideMark/>
          </w:tcPr>
          <w:p w14:paraId="7EAF8848"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single" w:sz="4" w:space="0" w:color="auto"/>
              <w:left w:val="nil"/>
              <w:bottom w:val="single" w:sz="4" w:space="0" w:color="auto"/>
              <w:right w:val="single" w:sz="4" w:space="0" w:color="auto"/>
            </w:tcBorders>
            <w:shd w:val="clear" w:color="000000" w:fill="FFFFC8"/>
            <w:vAlign w:val="center"/>
            <w:hideMark/>
          </w:tcPr>
          <w:p w14:paraId="2F0C2B9E"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single" w:sz="4" w:space="0" w:color="auto"/>
              <w:left w:val="nil"/>
              <w:bottom w:val="single" w:sz="4" w:space="0" w:color="auto"/>
              <w:right w:val="single" w:sz="4" w:space="0" w:color="auto"/>
            </w:tcBorders>
            <w:shd w:val="clear" w:color="000000" w:fill="FFFAEB"/>
            <w:vAlign w:val="center"/>
            <w:hideMark/>
          </w:tcPr>
          <w:p w14:paraId="00F210D0"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617BA8D1" w14:textId="3770EDDC"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FFFC8"/>
            <w:noWrap/>
            <w:vAlign w:val="center"/>
            <w:hideMark/>
          </w:tcPr>
          <w:p w14:paraId="60084F0A"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30A05FB3"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0F5FA"/>
            <w:noWrap/>
            <w:vAlign w:val="center"/>
            <w:hideMark/>
          </w:tcPr>
          <w:p w14:paraId="0B8F422F"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RAZVOJ</w:t>
            </w:r>
          </w:p>
        </w:tc>
        <w:tc>
          <w:tcPr>
            <w:tcW w:w="5018" w:type="dxa"/>
            <w:gridSpan w:val="2"/>
            <w:tcBorders>
              <w:top w:val="single" w:sz="4" w:space="0" w:color="auto"/>
              <w:left w:val="nil"/>
              <w:bottom w:val="single" w:sz="4" w:space="0" w:color="auto"/>
              <w:right w:val="single" w:sz="4" w:space="0" w:color="auto"/>
            </w:tcBorders>
            <w:shd w:val="clear" w:color="000000" w:fill="F0F5FA"/>
            <w:noWrap/>
            <w:vAlign w:val="center"/>
            <w:hideMark/>
          </w:tcPr>
          <w:p w14:paraId="11EAB18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RAZVOJNE DEJAVNOSTI</w:t>
            </w:r>
          </w:p>
        </w:tc>
        <w:tc>
          <w:tcPr>
            <w:tcW w:w="833" w:type="dxa"/>
            <w:tcBorders>
              <w:top w:val="nil"/>
              <w:left w:val="nil"/>
              <w:bottom w:val="single" w:sz="4" w:space="0" w:color="auto"/>
              <w:right w:val="single" w:sz="4" w:space="0" w:color="auto"/>
            </w:tcBorders>
            <w:shd w:val="clear" w:color="000000" w:fill="F0F5FA"/>
            <w:vAlign w:val="center"/>
            <w:hideMark/>
          </w:tcPr>
          <w:p w14:paraId="73A8970C"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000000" w:fill="F0F5FA"/>
            <w:vAlign w:val="center"/>
            <w:hideMark/>
          </w:tcPr>
          <w:p w14:paraId="25B7AADC"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12228B5F"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52497FFF" w14:textId="7F0568B4"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0F5FA"/>
            <w:noWrap/>
            <w:vAlign w:val="center"/>
            <w:hideMark/>
          </w:tcPr>
          <w:p w14:paraId="68C03439"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54DBE413"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F2F2F2"/>
            <w:noWrap/>
            <w:vAlign w:val="center"/>
            <w:hideMark/>
          </w:tcPr>
          <w:p w14:paraId="13842C9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DEDR</w:t>
            </w:r>
          </w:p>
        </w:tc>
        <w:tc>
          <w:tcPr>
            <w:tcW w:w="5018"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0AEAF0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DELOVANJE ŠPORTNIH DRUŠTEV</w:t>
            </w:r>
          </w:p>
        </w:tc>
        <w:tc>
          <w:tcPr>
            <w:tcW w:w="833" w:type="dxa"/>
            <w:tcBorders>
              <w:top w:val="nil"/>
              <w:left w:val="nil"/>
              <w:bottom w:val="single" w:sz="4" w:space="0" w:color="auto"/>
              <w:right w:val="single" w:sz="4" w:space="0" w:color="auto"/>
            </w:tcBorders>
            <w:shd w:val="clear" w:color="000000" w:fill="F2F2F2"/>
            <w:vAlign w:val="center"/>
            <w:hideMark/>
          </w:tcPr>
          <w:p w14:paraId="587CD4FD"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000000" w:fill="F2F2F2"/>
            <w:noWrap/>
            <w:vAlign w:val="center"/>
            <w:hideMark/>
          </w:tcPr>
          <w:p w14:paraId="4803D204" w14:textId="77777777" w:rsidR="00A84797" w:rsidRPr="00BB1403" w:rsidRDefault="00A84797" w:rsidP="00D93CBF">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559CB0B4"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7733CDA4" w14:textId="353BF436"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F2F2F2"/>
            <w:noWrap/>
            <w:vAlign w:val="center"/>
            <w:hideMark/>
          </w:tcPr>
          <w:p w14:paraId="19650E22"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5C7598B0" w14:textId="77777777" w:rsidTr="006D0BBD">
        <w:trPr>
          <w:trHeight w:val="255"/>
          <w:jc w:val="center"/>
        </w:trPr>
        <w:tc>
          <w:tcPr>
            <w:tcW w:w="722" w:type="dxa"/>
            <w:tcBorders>
              <w:top w:val="nil"/>
              <w:left w:val="single" w:sz="4" w:space="0" w:color="auto"/>
              <w:bottom w:val="single" w:sz="4" w:space="0" w:color="auto"/>
              <w:right w:val="single" w:sz="4" w:space="0" w:color="auto"/>
            </w:tcBorders>
            <w:shd w:val="clear" w:color="000000" w:fill="E6FFFF"/>
            <w:noWrap/>
            <w:vAlign w:val="center"/>
            <w:hideMark/>
          </w:tcPr>
          <w:p w14:paraId="12C98FD0"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PRIR</w:t>
            </w:r>
          </w:p>
        </w:tc>
        <w:tc>
          <w:tcPr>
            <w:tcW w:w="5018" w:type="dxa"/>
            <w:gridSpan w:val="2"/>
            <w:tcBorders>
              <w:top w:val="single" w:sz="4" w:space="0" w:color="auto"/>
              <w:left w:val="nil"/>
              <w:bottom w:val="single" w:sz="4" w:space="0" w:color="auto"/>
              <w:right w:val="single" w:sz="4" w:space="0" w:color="auto"/>
            </w:tcBorders>
            <w:shd w:val="clear" w:color="000000" w:fill="E6FFFF"/>
            <w:noWrap/>
            <w:vAlign w:val="center"/>
            <w:hideMark/>
          </w:tcPr>
          <w:p w14:paraId="599EC90C"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ŠPORTNE PRIREDITVE</w:t>
            </w:r>
          </w:p>
        </w:tc>
        <w:tc>
          <w:tcPr>
            <w:tcW w:w="833" w:type="dxa"/>
            <w:tcBorders>
              <w:top w:val="nil"/>
              <w:left w:val="nil"/>
              <w:bottom w:val="single" w:sz="4" w:space="0" w:color="auto"/>
              <w:right w:val="single" w:sz="4" w:space="0" w:color="auto"/>
            </w:tcBorders>
            <w:shd w:val="clear" w:color="000000" w:fill="E6FFFF"/>
            <w:vAlign w:val="center"/>
            <w:hideMark/>
          </w:tcPr>
          <w:p w14:paraId="3B93AAD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000000" w:fill="E6FFFF"/>
            <w:vAlign w:val="center"/>
            <w:hideMark/>
          </w:tcPr>
          <w:p w14:paraId="2B0D35D9"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34D78D77"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4C5ADA95" w14:textId="254F825D" w:rsidR="00A84797" w:rsidRPr="00BB1403" w:rsidRDefault="00283EC3" w:rsidP="006D0BBD">
            <w:pPr>
              <w:jc w:val="center"/>
              <w:rPr>
                <w:rFonts w:ascii="Tahoma" w:hAnsi="Tahoma" w:cs="Tahoma"/>
                <w:sz w:val="20"/>
                <w:szCs w:val="20"/>
              </w:rPr>
            </w:pPr>
            <w:r w:rsidRPr="00041FAB">
              <w:rPr>
                <w:rFonts w:ascii="Tahoma" w:hAnsi="Tahoma" w:cs="Tahoma"/>
                <w:sz w:val="20"/>
                <w:szCs w:val="20"/>
              </w:rPr>
              <w:t>0 €</w:t>
            </w:r>
          </w:p>
        </w:tc>
        <w:tc>
          <w:tcPr>
            <w:tcW w:w="1340" w:type="dxa"/>
            <w:tcBorders>
              <w:top w:val="nil"/>
              <w:left w:val="nil"/>
              <w:bottom w:val="single" w:sz="4" w:space="0" w:color="auto"/>
              <w:right w:val="single" w:sz="4" w:space="0" w:color="auto"/>
            </w:tcBorders>
            <w:shd w:val="clear" w:color="000000" w:fill="E6FFFF"/>
            <w:noWrap/>
            <w:vAlign w:val="center"/>
            <w:hideMark/>
          </w:tcPr>
          <w:p w14:paraId="5480637D"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r w:rsidR="00A84797" w:rsidRPr="00BB1403" w14:paraId="42068FE4" w14:textId="77777777" w:rsidTr="00041FAB">
        <w:trPr>
          <w:trHeight w:val="255"/>
          <w:jc w:val="center"/>
        </w:trPr>
        <w:tc>
          <w:tcPr>
            <w:tcW w:w="57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F6F75"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 xml:space="preserve">SKUPAJ VSA PODROČJA ŠPORTA </w:t>
            </w:r>
          </w:p>
        </w:tc>
        <w:tc>
          <w:tcPr>
            <w:tcW w:w="833" w:type="dxa"/>
            <w:tcBorders>
              <w:top w:val="nil"/>
              <w:left w:val="nil"/>
              <w:bottom w:val="single" w:sz="4" w:space="0" w:color="auto"/>
              <w:right w:val="single" w:sz="4" w:space="0" w:color="auto"/>
            </w:tcBorders>
            <w:shd w:val="clear" w:color="auto" w:fill="auto"/>
            <w:noWrap/>
            <w:vAlign w:val="center"/>
            <w:hideMark/>
          </w:tcPr>
          <w:p w14:paraId="1C1394FA"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842" w:type="dxa"/>
            <w:tcBorders>
              <w:top w:val="nil"/>
              <w:left w:val="nil"/>
              <w:bottom w:val="single" w:sz="4" w:space="0" w:color="auto"/>
              <w:right w:val="single" w:sz="4" w:space="0" w:color="auto"/>
            </w:tcBorders>
            <w:shd w:val="clear" w:color="auto" w:fill="auto"/>
            <w:noWrap/>
            <w:vAlign w:val="center"/>
            <w:hideMark/>
          </w:tcPr>
          <w:p w14:paraId="3646FA8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5C053633"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4EFD2EB9" w14:textId="77777777" w:rsidR="00A84797" w:rsidRPr="00BB1403" w:rsidRDefault="00A84797" w:rsidP="006D0BBD">
            <w:pPr>
              <w:jc w:val="center"/>
              <w:rPr>
                <w:rFonts w:ascii="Tahoma" w:hAnsi="Tahoma" w:cs="Tahoma"/>
                <w:sz w:val="20"/>
                <w:szCs w:val="20"/>
              </w:rPr>
            </w:pPr>
            <w:r w:rsidRPr="00BB1403">
              <w:rPr>
                <w:rFonts w:ascii="Tahoma" w:hAnsi="Tahoma" w:cs="Tahoma"/>
                <w:sz w:val="20"/>
                <w:szCs w:val="20"/>
              </w:rPr>
              <w:t> </w:t>
            </w:r>
          </w:p>
        </w:tc>
        <w:tc>
          <w:tcPr>
            <w:tcW w:w="1340" w:type="dxa"/>
            <w:tcBorders>
              <w:top w:val="nil"/>
              <w:left w:val="nil"/>
              <w:bottom w:val="single" w:sz="4" w:space="0" w:color="auto"/>
              <w:right w:val="single" w:sz="4" w:space="0" w:color="auto"/>
            </w:tcBorders>
            <w:shd w:val="clear" w:color="auto" w:fill="FFFFFF" w:themeFill="background1"/>
            <w:noWrap/>
            <w:vAlign w:val="center"/>
            <w:hideMark/>
          </w:tcPr>
          <w:p w14:paraId="61F65422" w14:textId="77777777" w:rsidR="00A84797" w:rsidRPr="00BB1403" w:rsidRDefault="00A84797" w:rsidP="006D0BBD">
            <w:pPr>
              <w:jc w:val="right"/>
              <w:rPr>
                <w:rFonts w:ascii="Tahoma" w:hAnsi="Tahoma" w:cs="Tahoma"/>
                <w:sz w:val="20"/>
                <w:szCs w:val="20"/>
              </w:rPr>
            </w:pPr>
            <w:r w:rsidRPr="00BB1403">
              <w:rPr>
                <w:rFonts w:ascii="Tahoma" w:hAnsi="Tahoma" w:cs="Tahoma"/>
                <w:sz w:val="20"/>
                <w:szCs w:val="20"/>
              </w:rPr>
              <w:t>0,00 €</w:t>
            </w:r>
          </w:p>
        </w:tc>
      </w:tr>
    </w:tbl>
    <w:p w14:paraId="10CAFB1E" w14:textId="77777777" w:rsidR="00A84797" w:rsidRPr="00BB1403" w:rsidRDefault="00A84797" w:rsidP="00A84797">
      <w:pPr>
        <w:jc w:val="both"/>
        <w:rPr>
          <w:rFonts w:ascii="Tahoma" w:hAnsi="Tahoma" w:cs="Tahoma"/>
          <w:sz w:val="20"/>
          <w:szCs w:val="20"/>
        </w:rPr>
      </w:pPr>
    </w:p>
    <w:p w14:paraId="561066D8" w14:textId="0B4DE1B2" w:rsidR="00A84797" w:rsidRPr="001C64C5" w:rsidRDefault="00BA46A0" w:rsidP="00A84797">
      <w:pPr>
        <w:jc w:val="both"/>
        <w:rPr>
          <w:rFonts w:ascii="Tahoma" w:hAnsi="Tahoma" w:cs="Tahoma"/>
          <w:sz w:val="20"/>
          <w:szCs w:val="20"/>
        </w:rPr>
      </w:pPr>
      <w:r w:rsidRPr="001C64C5">
        <w:rPr>
          <w:rFonts w:ascii="Tahoma" w:hAnsi="Tahoma" w:cs="Tahoma"/>
          <w:sz w:val="20"/>
          <w:szCs w:val="20"/>
        </w:rPr>
        <w:t>Občina</w:t>
      </w:r>
      <w:r w:rsidR="00A84797" w:rsidRPr="001C64C5">
        <w:rPr>
          <w:rFonts w:ascii="Tahoma" w:hAnsi="Tahoma" w:cs="Tahoma"/>
          <w:sz w:val="20"/>
          <w:szCs w:val="20"/>
        </w:rPr>
        <w:t xml:space="preserve"> bo</w:t>
      </w:r>
      <w:r w:rsidR="00DB2EAE" w:rsidRPr="001C64C5">
        <w:rPr>
          <w:rFonts w:ascii="Tahoma" w:hAnsi="Tahoma" w:cs="Tahoma"/>
          <w:sz w:val="20"/>
          <w:szCs w:val="20"/>
        </w:rPr>
        <w:t xml:space="preserve"> del</w:t>
      </w:r>
      <w:r w:rsidR="00A84797" w:rsidRPr="001C64C5">
        <w:rPr>
          <w:rFonts w:ascii="Tahoma" w:hAnsi="Tahoma" w:cs="Tahoma"/>
          <w:sz w:val="20"/>
          <w:szCs w:val="20"/>
        </w:rPr>
        <w:t xml:space="preserve"> sredst</w:t>
      </w:r>
      <w:r w:rsidR="00B43233" w:rsidRPr="001C64C5">
        <w:rPr>
          <w:rFonts w:ascii="Tahoma" w:hAnsi="Tahoma" w:cs="Tahoma"/>
          <w:sz w:val="20"/>
          <w:szCs w:val="20"/>
        </w:rPr>
        <w:t>e</w:t>
      </w:r>
      <w:r w:rsidR="00A84797" w:rsidRPr="001C64C5">
        <w:rPr>
          <w:rFonts w:ascii="Tahoma" w:hAnsi="Tahoma" w:cs="Tahoma"/>
          <w:sz w:val="20"/>
          <w:szCs w:val="20"/>
        </w:rPr>
        <w:t>v po pogodbi nakazoval</w:t>
      </w:r>
      <w:r w:rsidR="00047EDF" w:rsidRPr="001C64C5">
        <w:rPr>
          <w:rFonts w:ascii="Tahoma" w:hAnsi="Tahoma" w:cs="Tahoma"/>
          <w:sz w:val="20"/>
          <w:szCs w:val="20"/>
        </w:rPr>
        <w:t>a</w:t>
      </w:r>
      <w:r w:rsidR="00A84797" w:rsidRPr="001C64C5">
        <w:rPr>
          <w:rFonts w:ascii="Tahoma" w:hAnsi="Tahoma" w:cs="Tahoma"/>
          <w:sz w:val="20"/>
          <w:szCs w:val="20"/>
        </w:rPr>
        <w:t xml:space="preserve"> po naslednji dinamiki: </w:t>
      </w:r>
    </w:p>
    <w:p w14:paraId="1A0EEF66" w14:textId="17134F95" w:rsidR="00AB49B9" w:rsidRPr="001C64C5" w:rsidRDefault="000C10D5" w:rsidP="007C5FD2">
      <w:pPr>
        <w:pStyle w:val="Odstavekseznama"/>
        <w:numPr>
          <w:ilvl w:val="0"/>
          <w:numId w:val="23"/>
        </w:numPr>
        <w:jc w:val="both"/>
        <w:rPr>
          <w:rFonts w:ascii="Tahoma" w:hAnsi="Tahoma" w:cs="Tahoma"/>
          <w:sz w:val="20"/>
          <w:szCs w:val="20"/>
        </w:rPr>
      </w:pPr>
      <w:r w:rsidRPr="001C64C5">
        <w:rPr>
          <w:rFonts w:ascii="Tahoma" w:hAnsi="Tahoma" w:cs="Tahoma"/>
          <w:sz w:val="20"/>
          <w:szCs w:val="20"/>
        </w:rPr>
        <w:t xml:space="preserve">do </w:t>
      </w:r>
      <w:r w:rsidR="009379FA" w:rsidRPr="001C64C5">
        <w:rPr>
          <w:rFonts w:ascii="Tahoma" w:hAnsi="Tahoma" w:cs="Tahoma"/>
          <w:sz w:val="20"/>
          <w:szCs w:val="20"/>
        </w:rPr>
        <w:t>3</w:t>
      </w:r>
      <w:r w:rsidR="0DB86221" w:rsidRPr="001C64C5">
        <w:rPr>
          <w:rFonts w:ascii="Tahoma" w:hAnsi="Tahoma" w:cs="Tahoma"/>
          <w:sz w:val="20"/>
          <w:szCs w:val="20"/>
        </w:rPr>
        <w:t>0</w:t>
      </w:r>
      <w:r w:rsidR="79A185C2" w:rsidRPr="001C64C5">
        <w:rPr>
          <w:rFonts w:ascii="Tahoma" w:hAnsi="Tahoma" w:cs="Tahoma"/>
          <w:sz w:val="20"/>
          <w:szCs w:val="20"/>
        </w:rPr>
        <w:t xml:space="preserve">% </w:t>
      </w:r>
      <w:r w:rsidR="7D85F762" w:rsidRPr="001C64C5">
        <w:rPr>
          <w:rFonts w:ascii="Tahoma" w:hAnsi="Tahoma" w:cs="Tahoma"/>
          <w:sz w:val="20"/>
          <w:szCs w:val="20"/>
        </w:rPr>
        <w:t>zneska za »STROŠKI UPORABE OBJEKTOV«</w:t>
      </w:r>
      <w:r w:rsidR="22320B1D" w:rsidRPr="001C64C5">
        <w:rPr>
          <w:rFonts w:ascii="Tahoma" w:hAnsi="Tahoma" w:cs="Tahoma"/>
          <w:sz w:val="20"/>
          <w:szCs w:val="20"/>
        </w:rPr>
        <w:t xml:space="preserve">: </w:t>
      </w:r>
      <w:r w:rsidR="00BF4684" w:rsidRPr="001C64C5">
        <w:rPr>
          <w:rFonts w:ascii="Tahoma" w:hAnsi="Tahoma" w:cs="Tahoma"/>
          <w:sz w:val="20"/>
          <w:szCs w:val="20"/>
        </w:rPr>
        <w:t>7</w:t>
      </w:r>
      <w:r w:rsidR="22320B1D" w:rsidRPr="001C64C5">
        <w:rPr>
          <w:rFonts w:ascii="Tahoma" w:hAnsi="Tahoma" w:cs="Tahoma"/>
          <w:sz w:val="20"/>
          <w:szCs w:val="20"/>
        </w:rPr>
        <w:t xml:space="preserve"> dni po podpisu pogodbe</w:t>
      </w:r>
      <w:r w:rsidR="51C08F3C" w:rsidRPr="001C64C5">
        <w:rPr>
          <w:rFonts w:ascii="Tahoma" w:hAnsi="Tahoma" w:cs="Tahoma"/>
          <w:sz w:val="20"/>
          <w:szCs w:val="20"/>
        </w:rPr>
        <w:t xml:space="preserve">, višini </w:t>
      </w:r>
      <w:r w:rsidR="4F055DE8" w:rsidRPr="001C64C5">
        <w:rPr>
          <w:rFonts w:ascii="Tahoma" w:hAnsi="Tahoma" w:cs="Tahoma"/>
          <w:sz w:val="20"/>
          <w:szCs w:val="20"/>
        </w:rPr>
        <w:t>________</w:t>
      </w:r>
      <w:r w:rsidR="224CA0A4" w:rsidRPr="001C64C5">
        <w:rPr>
          <w:rFonts w:ascii="Tahoma" w:hAnsi="Tahoma" w:cs="Tahoma"/>
          <w:sz w:val="20"/>
          <w:szCs w:val="20"/>
        </w:rPr>
        <w:t>,</w:t>
      </w:r>
    </w:p>
    <w:p w14:paraId="02B03C06" w14:textId="77777777" w:rsidR="00AB49B9" w:rsidRPr="001C64C5" w:rsidRDefault="000C10D5" w:rsidP="00A3061B">
      <w:pPr>
        <w:pStyle w:val="Odstavekseznama"/>
        <w:numPr>
          <w:ilvl w:val="0"/>
          <w:numId w:val="21"/>
        </w:numPr>
        <w:jc w:val="both"/>
      </w:pPr>
      <w:r w:rsidRPr="001C64C5">
        <w:rPr>
          <w:rFonts w:ascii="Tahoma" w:hAnsi="Tahoma" w:cs="Tahoma"/>
          <w:sz w:val="20"/>
          <w:szCs w:val="20"/>
        </w:rPr>
        <w:t xml:space="preserve">do </w:t>
      </w:r>
      <w:r w:rsidR="00F45726" w:rsidRPr="001C64C5">
        <w:rPr>
          <w:rFonts w:ascii="Tahoma" w:hAnsi="Tahoma" w:cs="Tahoma"/>
          <w:sz w:val="20"/>
          <w:szCs w:val="20"/>
        </w:rPr>
        <w:t>20% zneska za</w:t>
      </w:r>
      <w:r w:rsidRPr="001C64C5">
        <w:rPr>
          <w:rFonts w:ascii="Tahoma" w:hAnsi="Tahoma" w:cs="Tahoma"/>
          <w:sz w:val="20"/>
          <w:szCs w:val="20"/>
        </w:rPr>
        <w:t xml:space="preserve"> </w:t>
      </w:r>
      <w:r w:rsidR="009F2A1B" w:rsidRPr="001C64C5">
        <w:rPr>
          <w:rFonts w:ascii="Tahoma" w:hAnsi="Tahoma" w:cs="Tahoma"/>
          <w:sz w:val="20"/>
          <w:szCs w:val="20"/>
        </w:rPr>
        <w:t>»</w:t>
      </w:r>
      <w:r w:rsidR="009379FA" w:rsidRPr="001C64C5">
        <w:rPr>
          <w:rFonts w:ascii="Tahoma" w:hAnsi="Tahoma" w:cs="Tahoma"/>
          <w:sz w:val="20"/>
          <w:szCs w:val="20"/>
        </w:rPr>
        <w:t>PROGRAM«</w:t>
      </w:r>
      <w:r w:rsidR="00BF4684" w:rsidRPr="001C64C5">
        <w:rPr>
          <w:rFonts w:ascii="Tahoma" w:hAnsi="Tahoma" w:cs="Tahoma"/>
          <w:sz w:val="20"/>
          <w:szCs w:val="20"/>
        </w:rPr>
        <w:t>: 7 dni po podpisu pogodbe, višini ________,</w:t>
      </w:r>
    </w:p>
    <w:p w14:paraId="3ADB202C" w14:textId="77777777" w:rsidR="00696599" w:rsidRPr="001C64C5" w:rsidRDefault="000C10D5" w:rsidP="00696599">
      <w:pPr>
        <w:pStyle w:val="Odstavekseznama"/>
        <w:numPr>
          <w:ilvl w:val="0"/>
          <w:numId w:val="21"/>
        </w:numPr>
        <w:jc w:val="both"/>
        <w:rPr>
          <w:rFonts w:ascii="Tahoma" w:eastAsia="Tahoma" w:hAnsi="Tahoma" w:cs="Tahoma"/>
          <w:color w:val="000000" w:themeColor="text1"/>
          <w:sz w:val="20"/>
          <w:szCs w:val="20"/>
        </w:rPr>
      </w:pPr>
      <w:r w:rsidRPr="001C64C5">
        <w:rPr>
          <w:rFonts w:ascii="Tahoma" w:eastAsia="Tahoma" w:hAnsi="Tahoma" w:cs="Tahoma"/>
          <w:color w:val="000000" w:themeColor="text1"/>
          <w:sz w:val="20"/>
          <w:szCs w:val="20"/>
        </w:rPr>
        <w:t xml:space="preserve">do </w:t>
      </w:r>
      <w:r w:rsidR="007B3CF0" w:rsidRPr="001C64C5">
        <w:rPr>
          <w:rFonts w:ascii="Tahoma" w:eastAsia="Tahoma" w:hAnsi="Tahoma" w:cs="Tahoma"/>
          <w:color w:val="000000" w:themeColor="text1"/>
          <w:sz w:val="20"/>
          <w:szCs w:val="20"/>
        </w:rPr>
        <w:t>2</w:t>
      </w:r>
      <w:r w:rsidR="006F755F" w:rsidRPr="001C64C5">
        <w:rPr>
          <w:rFonts w:ascii="Tahoma" w:eastAsia="Tahoma" w:hAnsi="Tahoma" w:cs="Tahoma"/>
          <w:color w:val="000000" w:themeColor="text1"/>
          <w:sz w:val="20"/>
          <w:szCs w:val="20"/>
        </w:rPr>
        <w:t>0</w:t>
      </w:r>
      <w:r w:rsidR="52D3DD70" w:rsidRPr="001C64C5">
        <w:rPr>
          <w:rFonts w:ascii="Tahoma" w:eastAsia="Tahoma" w:hAnsi="Tahoma" w:cs="Tahoma"/>
          <w:color w:val="000000" w:themeColor="text1"/>
          <w:sz w:val="20"/>
          <w:szCs w:val="20"/>
        </w:rPr>
        <w:t>% za »</w:t>
      </w:r>
      <w:r w:rsidR="52D3DD70" w:rsidRPr="001C64C5">
        <w:rPr>
          <w:rFonts w:ascii="Tahoma" w:eastAsia="Tahoma" w:hAnsi="Tahoma" w:cs="Tahoma"/>
          <w:caps/>
          <w:color w:val="000000" w:themeColor="text1"/>
          <w:sz w:val="20"/>
          <w:szCs w:val="20"/>
        </w:rPr>
        <w:t>DELOVANJE ŠPORTNIH DRUŠTEV«</w:t>
      </w:r>
      <w:r w:rsidR="52D3DD70" w:rsidRPr="001C64C5">
        <w:rPr>
          <w:rFonts w:ascii="Tahoma" w:eastAsia="Tahoma" w:hAnsi="Tahoma" w:cs="Tahoma"/>
          <w:color w:val="000000" w:themeColor="text1"/>
          <w:sz w:val="20"/>
          <w:szCs w:val="20"/>
        </w:rPr>
        <w:t xml:space="preserve">: </w:t>
      </w:r>
      <w:r w:rsidR="00BF4684" w:rsidRPr="001C64C5">
        <w:rPr>
          <w:rFonts w:ascii="Tahoma" w:eastAsia="Tahoma" w:hAnsi="Tahoma" w:cs="Tahoma"/>
          <w:color w:val="000000" w:themeColor="text1"/>
          <w:sz w:val="20"/>
          <w:szCs w:val="20"/>
        </w:rPr>
        <w:t>7</w:t>
      </w:r>
      <w:r w:rsidR="52D3DD70" w:rsidRPr="001C64C5">
        <w:rPr>
          <w:rFonts w:ascii="Tahoma" w:eastAsia="Tahoma" w:hAnsi="Tahoma" w:cs="Tahoma"/>
          <w:color w:val="000000" w:themeColor="text1"/>
          <w:sz w:val="20"/>
          <w:szCs w:val="20"/>
        </w:rPr>
        <w:t xml:space="preserve"> dni po podpisu pogodbe, v višini _________</w:t>
      </w:r>
      <w:r w:rsidR="00696599" w:rsidRPr="001C64C5">
        <w:rPr>
          <w:rFonts w:ascii="Tahoma" w:eastAsia="Tahoma" w:hAnsi="Tahoma" w:cs="Tahoma"/>
          <w:color w:val="000000" w:themeColor="text1"/>
          <w:sz w:val="20"/>
          <w:szCs w:val="20"/>
        </w:rPr>
        <w:t>,</w:t>
      </w:r>
    </w:p>
    <w:p w14:paraId="2A622FA0" w14:textId="47DA8F97" w:rsidR="5907B977" w:rsidRPr="00696599" w:rsidRDefault="00696599" w:rsidP="00696599">
      <w:pPr>
        <w:jc w:val="both"/>
        <w:rPr>
          <w:rFonts w:ascii="Tahoma" w:hAnsi="Tahoma" w:cs="Tahoma"/>
          <w:sz w:val="20"/>
          <w:szCs w:val="20"/>
        </w:rPr>
      </w:pPr>
      <w:r w:rsidRPr="001C64C5">
        <w:rPr>
          <w:rFonts w:ascii="Tahoma" w:hAnsi="Tahoma" w:cs="Tahoma"/>
          <w:sz w:val="20"/>
          <w:szCs w:val="20"/>
        </w:rPr>
        <w:t>•    do 100% zneska za »RAZVOJNE DEJAVNOSTI«: 7 dni po podpisu pogodbe, višini ________,</w:t>
      </w:r>
      <w:r w:rsidR="52D3DD70" w:rsidRPr="00696599">
        <w:rPr>
          <w:rFonts w:ascii="Tahoma" w:eastAsia="Tahoma" w:hAnsi="Tahoma" w:cs="Tahoma"/>
          <w:sz w:val="20"/>
          <w:szCs w:val="20"/>
        </w:rPr>
        <w:t xml:space="preserve"> </w:t>
      </w:r>
    </w:p>
    <w:p w14:paraId="42DED6D5" w14:textId="4FC8A4AA" w:rsidR="001D2D68" w:rsidRDefault="001D2D68" w:rsidP="48A4FD3E">
      <w:pPr>
        <w:jc w:val="both"/>
        <w:rPr>
          <w:rFonts w:ascii="Tahoma" w:hAnsi="Tahoma" w:cs="Tahoma"/>
          <w:sz w:val="16"/>
          <w:szCs w:val="16"/>
        </w:rPr>
      </w:pPr>
      <w:r>
        <w:rPr>
          <w:rFonts w:ascii="Tahoma" w:hAnsi="Tahoma" w:cs="Tahoma"/>
          <w:sz w:val="16"/>
          <w:szCs w:val="16"/>
        </w:rPr>
        <w:t>(</w:t>
      </w:r>
      <w:r w:rsidRPr="001D2D68">
        <w:rPr>
          <w:rFonts w:ascii="Tahoma" w:hAnsi="Tahoma" w:cs="Tahoma"/>
          <w:sz w:val="16"/>
          <w:szCs w:val="16"/>
        </w:rPr>
        <w:t>Skladno s 33. členom Zakona o izvrševanju proračuna RS za leti 202</w:t>
      </w:r>
      <w:r w:rsidR="00261E0A">
        <w:rPr>
          <w:rFonts w:ascii="Tahoma" w:hAnsi="Tahoma" w:cs="Tahoma"/>
          <w:sz w:val="16"/>
          <w:szCs w:val="16"/>
        </w:rPr>
        <w:t>5</w:t>
      </w:r>
      <w:r w:rsidRPr="001D2D68">
        <w:rPr>
          <w:rFonts w:ascii="Tahoma" w:hAnsi="Tahoma" w:cs="Tahoma"/>
          <w:sz w:val="16"/>
          <w:szCs w:val="16"/>
        </w:rPr>
        <w:t xml:space="preserve"> in 202</w:t>
      </w:r>
      <w:r w:rsidR="00261E0A">
        <w:rPr>
          <w:rFonts w:ascii="Tahoma" w:hAnsi="Tahoma" w:cs="Tahoma"/>
          <w:sz w:val="16"/>
          <w:szCs w:val="16"/>
        </w:rPr>
        <w:t>6</w:t>
      </w:r>
      <w:r>
        <w:rPr>
          <w:rFonts w:ascii="Tahoma" w:hAnsi="Tahoma" w:cs="Tahoma"/>
          <w:sz w:val="16"/>
          <w:szCs w:val="16"/>
        </w:rPr>
        <w:t>)</w:t>
      </w:r>
    </w:p>
    <w:p w14:paraId="0AA949C8" w14:textId="186DAEFD" w:rsidR="001F6FD2" w:rsidRPr="00455054" w:rsidRDefault="4DC102EC" w:rsidP="48A4FD3E">
      <w:pPr>
        <w:jc w:val="both"/>
        <w:rPr>
          <w:rFonts w:ascii="Tahoma" w:hAnsi="Tahoma" w:cs="Tahoma"/>
          <w:sz w:val="20"/>
          <w:szCs w:val="20"/>
        </w:rPr>
      </w:pPr>
      <w:r w:rsidRPr="00455054">
        <w:rPr>
          <w:rFonts w:ascii="Tahoma" w:hAnsi="Tahoma" w:cs="Tahoma"/>
          <w:sz w:val="20"/>
          <w:szCs w:val="20"/>
        </w:rPr>
        <w:t>P</w:t>
      </w:r>
      <w:r w:rsidR="3C803268" w:rsidRPr="00455054">
        <w:rPr>
          <w:rFonts w:ascii="Tahoma" w:hAnsi="Tahoma" w:cs="Tahoma"/>
          <w:sz w:val="20"/>
          <w:szCs w:val="20"/>
        </w:rPr>
        <w:t xml:space="preserve">reostanek sredstev, določenih s to pogodbo, </w:t>
      </w:r>
      <w:r w:rsidR="34158AEB" w:rsidRPr="00455054">
        <w:rPr>
          <w:rFonts w:ascii="Tahoma" w:hAnsi="Tahoma" w:cs="Tahoma"/>
          <w:sz w:val="20"/>
          <w:szCs w:val="20"/>
        </w:rPr>
        <w:t>pa</w:t>
      </w:r>
      <w:r w:rsidR="47D966C2" w:rsidRPr="00455054">
        <w:rPr>
          <w:rFonts w:ascii="Tahoma" w:hAnsi="Tahoma" w:cs="Tahoma"/>
          <w:sz w:val="20"/>
          <w:szCs w:val="20"/>
        </w:rPr>
        <w:t xml:space="preserve"> po naslednji dinamiki:</w:t>
      </w:r>
    </w:p>
    <w:p w14:paraId="619C70E8" w14:textId="134E024D" w:rsidR="002C59C8" w:rsidRPr="00455054" w:rsidRDefault="7D85F762" w:rsidP="002C59C8">
      <w:pPr>
        <w:pStyle w:val="Odstavekseznama"/>
        <w:numPr>
          <w:ilvl w:val="0"/>
          <w:numId w:val="18"/>
        </w:numPr>
        <w:spacing w:after="0" w:line="240" w:lineRule="auto"/>
        <w:ind w:left="360"/>
        <w:jc w:val="both"/>
        <w:rPr>
          <w:rFonts w:ascii="Tahoma" w:hAnsi="Tahoma" w:cs="Tahoma"/>
          <w:sz w:val="20"/>
          <w:szCs w:val="20"/>
        </w:rPr>
      </w:pPr>
      <w:r w:rsidRPr="00455054">
        <w:rPr>
          <w:rFonts w:ascii="Tahoma" w:hAnsi="Tahoma" w:cs="Tahoma"/>
          <w:sz w:val="20"/>
          <w:szCs w:val="20"/>
        </w:rPr>
        <w:t xml:space="preserve">1. del: </w:t>
      </w:r>
      <w:r w:rsidR="298544EE" w:rsidRPr="00455054">
        <w:rPr>
          <w:rFonts w:ascii="Tahoma" w:hAnsi="Tahoma" w:cs="Tahoma"/>
          <w:sz w:val="20"/>
          <w:szCs w:val="20"/>
        </w:rPr>
        <w:t xml:space="preserve">10 dni po </w:t>
      </w:r>
      <w:r w:rsidR="2E17F59C" w:rsidRPr="00455054">
        <w:rPr>
          <w:rFonts w:ascii="Tahoma" w:hAnsi="Tahoma" w:cs="Tahoma"/>
          <w:sz w:val="20"/>
          <w:szCs w:val="20"/>
        </w:rPr>
        <w:t>pregledu</w:t>
      </w:r>
      <w:r w:rsidRPr="00455054">
        <w:rPr>
          <w:rFonts w:ascii="Tahoma" w:hAnsi="Tahoma" w:cs="Tahoma"/>
          <w:sz w:val="20"/>
          <w:szCs w:val="20"/>
        </w:rPr>
        <w:t xml:space="preserve"> poročila za obdobje januar - junij (rok za oddajo poročila: 15. julij), </w:t>
      </w:r>
    </w:p>
    <w:p w14:paraId="49A47130" w14:textId="4EE89746" w:rsidR="002C59C8" w:rsidRPr="00455054" w:rsidRDefault="7D85F762" w:rsidP="002C59C8">
      <w:pPr>
        <w:pStyle w:val="Odstavekseznama"/>
        <w:numPr>
          <w:ilvl w:val="0"/>
          <w:numId w:val="18"/>
        </w:numPr>
        <w:spacing w:after="0" w:line="240" w:lineRule="auto"/>
        <w:ind w:left="360"/>
        <w:jc w:val="both"/>
        <w:rPr>
          <w:rFonts w:ascii="Tahoma" w:hAnsi="Tahoma" w:cs="Tahoma"/>
          <w:sz w:val="20"/>
          <w:szCs w:val="20"/>
        </w:rPr>
      </w:pPr>
      <w:r w:rsidRPr="00455054">
        <w:rPr>
          <w:rFonts w:ascii="Tahoma" w:hAnsi="Tahoma" w:cs="Tahoma"/>
          <w:sz w:val="20"/>
          <w:szCs w:val="20"/>
        </w:rPr>
        <w:t xml:space="preserve">2. del: </w:t>
      </w:r>
      <w:r w:rsidR="76EC1D46" w:rsidRPr="00455054">
        <w:rPr>
          <w:rFonts w:ascii="Tahoma" w:hAnsi="Tahoma" w:cs="Tahoma"/>
          <w:sz w:val="20"/>
          <w:szCs w:val="20"/>
        </w:rPr>
        <w:t xml:space="preserve">10 dni po pregledu </w:t>
      </w:r>
      <w:r w:rsidRPr="00455054">
        <w:rPr>
          <w:rFonts w:ascii="Tahoma" w:hAnsi="Tahoma" w:cs="Tahoma"/>
          <w:sz w:val="20"/>
          <w:szCs w:val="20"/>
        </w:rPr>
        <w:t>poročila za obdobje julij - december (rok za oddajo poročila: 5. december)</w:t>
      </w:r>
      <w:r w:rsidR="6EC0785D" w:rsidRPr="00455054">
        <w:rPr>
          <w:rFonts w:ascii="Tahoma" w:hAnsi="Tahoma" w:cs="Tahoma"/>
          <w:sz w:val="20"/>
          <w:szCs w:val="20"/>
        </w:rPr>
        <w:t>.</w:t>
      </w:r>
    </w:p>
    <w:p w14:paraId="273240D5" w14:textId="77777777" w:rsidR="00174537" w:rsidRDefault="00174537" w:rsidP="00455054">
      <w:pPr>
        <w:jc w:val="both"/>
        <w:rPr>
          <w:rFonts w:ascii="Tahoma" w:hAnsi="Tahoma" w:cs="Tahoma"/>
          <w:sz w:val="20"/>
          <w:szCs w:val="20"/>
        </w:rPr>
      </w:pPr>
    </w:p>
    <w:p w14:paraId="76625FBE" w14:textId="65FEE57E" w:rsidR="00FD1DB0" w:rsidRPr="00D147A7" w:rsidRDefault="512FA17B" w:rsidP="00455054">
      <w:pPr>
        <w:jc w:val="both"/>
      </w:pPr>
      <w:r w:rsidRPr="43D2B92C">
        <w:rPr>
          <w:rFonts w:ascii="Tahoma" w:hAnsi="Tahoma" w:cs="Tahoma"/>
          <w:sz w:val="20"/>
          <w:szCs w:val="20"/>
        </w:rPr>
        <w:t>Sredstva</w:t>
      </w:r>
      <w:r w:rsidR="3F22AD63" w:rsidRPr="43D2B92C">
        <w:rPr>
          <w:rFonts w:ascii="Tahoma" w:hAnsi="Tahoma" w:cs="Tahoma"/>
          <w:sz w:val="20"/>
          <w:szCs w:val="20"/>
        </w:rPr>
        <w:t xml:space="preserve"> </w:t>
      </w:r>
      <w:r w:rsidR="004E74CB">
        <w:rPr>
          <w:rFonts w:ascii="Tahoma" w:hAnsi="Tahoma" w:cs="Tahoma"/>
          <w:sz w:val="20"/>
          <w:szCs w:val="20"/>
        </w:rPr>
        <w:t>iz</w:t>
      </w:r>
      <w:r w:rsidR="00696599">
        <w:rPr>
          <w:rFonts w:ascii="Tahoma" w:hAnsi="Tahoma" w:cs="Tahoma"/>
          <w:sz w:val="20"/>
          <w:szCs w:val="20"/>
        </w:rPr>
        <w:t xml:space="preserve"> 5. in 6.</w:t>
      </w:r>
      <w:r w:rsidR="3F22AD63" w:rsidRPr="43D2B92C">
        <w:rPr>
          <w:rFonts w:ascii="Tahoma" w:hAnsi="Tahoma" w:cs="Tahoma"/>
          <w:sz w:val="20"/>
          <w:szCs w:val="20"/>
        </w:rPr>
        <w:t xml:space="preserve"> alineje </w:t>
      </w:r>
      <w:r w:rsidR="67014923" w:rsidRPr="43D2B92C">
        <w:rPr>
          <w:rFonts w:ascii="Tahoma" w:hAnsi="Tahoma" w:cs="Tahoma"/>
          <w:sz w:val="20"/>
          <w:szCs w:val="20"/>
        </w:rPr>
        <w:t>tega člena</w:t>
      </w:r>
      <w:r w:rsidRPr="43D2B92C">
        <w:rPr>
          <w:rFonts w:ascii="Tahoma" w:hAnsi="Tahoma" w:cs="Tahoma"/>
          <w:sz w:val="20"/>
          <w:szCs w:val="20"/>
        </w:rPr>
        <w:t xml:space="preserve"> bodo nakazana </w:t>
      </w:r>
      <w:r w:rsidR="4E214B02" w:rsidRPr="43D2B92C">
        <w:rPr>
          <w:rFonts w:ascii="Tahoma" w:hAnsi="Tahoma" w:cs="Tahoma"/>
          <w:sz w:val="20"/>
          <w:szCs w:val="20"/>
        </w:rPr>
        <w:t>samo ob pogoju, da bo izvajalec v roku dostavil poročilo o izvedbi športnih programov in področij,</w:t>
      </w:r>
      <w:r w:rsidRPr="43D2B92C">
        <w:rPr>
          <w:rFonts w:ascii="Tahoma" w:hAnsi="Tahoma" w:cs="Tahoma"/>
          <w:sz w:val="20"/>
          <w:szCs w:val="20"/>
        </w:rPr>
        <w:t xml:space="preserve"> vključno </w:t>
      </w:r>
      <w:r w:rsidR="2CCB03DD" w:rsidRPr="43D2B92C">
        <w:rPr>
          <w:rFonts w:ascii="Tahoma" w:hAnsi="Tahoma" w:cs="Tahoma"/>
          <w:sz w:val="20"/>
          <w:szCs w:val="20"/>
        </w:rPr>
        <w:t xml:space="preserve">s področji iz </w:t>
      </w:r>
      <w:r w:rsidR="65FAE591" w:rsidRPr="43D2B92C">
        <w:rPr>
          <w:rFonts w:ascii="Tahoma" w:hAnsi="Tahoma" w:cs="Tahoma"/>
          <w:sz w:val="20"/>
          <w:szCs w:val="20"/>
        </w:rPr>
        <w:t xml:space="preserve">prvih </w:t>
      </w:r>
      <w:r w:rsidR="00125C82">
        <w:rPr>
          <w:rFonts w:ascii="Tahoma" w:hAnsi="Tahoma" w:cs="Tahoma"/>
          <w:sz w:val="20"/>
          <w:szCs w:val="20"/>
        </w:rPr>
        <w:t>treh</w:t>
      </w:r>
      <w:r w:rsidR="65FAE591" w:rsidRPr="43D2B92C">
        <w:rPr>
          <w:rFonts w:ascii="Tahoma" w:hAnsi="Tahoma" w:cs="Tahoma"/>
          <w:sz w:val="20"/>
          <w:szCs w:val="20"/>
        </w:rPr>
        <w:t xml:space="preserve"> alinej tega odstavka (STROŠKI</w:t>
      </w:r>
      <w:r w:rsidR="3B58EA8B" w:rsidRPr="43D2B92C">
        <w:rPr>
          <w:rFonts w:ascii="Tahoma" w:hAnsi="Tahoma" w:cs="Tahoma"/>
          <w:sz w:val="20"/>
          <w:szCs w:val="20"/>
        </w:rPr>
        <w:t xml:space="preserve"> </w:t>
      </w:r>
      <w:r w:rsidR="65FAE591" w:rsidRPr="43D2B92C">
        <w:rPr>
          <w:rFonts w:ascii="Tahoma" w:hAnsi="Tahoma" w:cs="Tahoma"/>
          <w:sz w:val="20"/>
          <w:szCs w:val="20"/>
        </w:rPr>
        <w:t>UPORABE OBJEKTOV</w:t>
      </w:r>
      <w:r w:rsidR="00125C82">
        <w:rPr>
          <w:rFonts w:ascii="Tahoma" w:hAnsi="Tahoma" w:cs="Tahoma"/>
          <w:caps/>
          <w:sz w:val="20"/>
          <w:szCs w:val="20"/>
        </w:rPr>
        <w:t xml:space="preserve">, PROGRAM, </w:t>
      </w:r>
      <w:r w:rsidR="00125C82" w:rsidRPr="43D2B92C">
        <w:rPr>
          <w:rFonts w:ascii="Tahoma" w:hAnsi="Tahoma" w:cs="Tahoma"/>
          <w:caps/>
          <w:sz w:val="20"/>
          <w:szCs w:val="20"/>
        </w:rPr>
        <w:t>DELOVANJE ŠPORTNIH DRUŠTEV</w:t>
      </w:r>
      <w:r w:rsidR="65FAE591" w:rsidRPr="43D2B92C">
        <w:rPr>
          <w:rFonts w:ascii="Tahoma" w:hAnsi="Tahoma" w:cs="Tahoma"/>
          <w:sz w:val="20"/>
          <w:szCs w:val="20"/>
        </w:rPr>
        <w:t>),</w:t>
      </w:r>
      <w:r w:rsidR="4E214B02" w:rsidRPr="43D2B92C">
        <w:rPr>
          <w:rFonts w:ascii="Tahoma" w:hAnsi="Tahoma" w:cs="Tahoma"/>
          <w:sz w:val="20"/>
          <w:szCs w:val="20"/>
        </w:rPr>
        <w:t xml:space="preserve"> </w:t>
      </w:r>
      <w:r w:rsidR="1E14FF1F" w:rsidRPr="43D2B92C">
        <w:rPr>
          <w:rFonts w:ascii="Tahoma" w:hAnsi="Tahoma" w:cs="Tahoma"/>
          <w:sz w:val="20"/>
          <w:szCs w:val="20"/>
        </w:rPr>
        <w:t xml:space="preserve">na posebej prirejenih obrazcih, </w:t>
      </w:r>
      <w:r w:rsidR="4E214B02" w:rsidRPr="43D2B92C">
        <w:rPr>
          <w:rFonts w:ascii="Tahoma" w:hAnsi="Tahoma" w:cs="Tahoma"/>
          <w:sz w:val="20"/>
          <w:szCs w:val="20"/>
        </w:rPr>
        <w:t xml:space="preserve">ki </w:t>
      </w:r>
      <w:r w:rsidR="1E14FF1F" w:rsidRPr="43D2B92C">
        <w:rPr>
          <w:rFonts w:ascii="Tahoma" w:hAnsi="Tahoma" w:cs="Tahoma"/>
          <w:sz w:val="20"/>
          <w:szCs w:val="20"/>
        </w:rPr>
        <w:t>jih</w:t>
      </w:r>
      <w:r w:rsidR="4E214B02" w:rsidRPr="43D2B92C">
        <w:rPr>
          <w:rFonts w:ascii="Tahoma" w:hAnsi="Tahoma" w:cs="Tahoma"/>
          <w:sz w:val="20"/>
          <w:szCs w:val="20"/>
        </w:rPr>
        <w:t xml:space="preserve"> bo </w:t>
      </w:r>
      <w:r w:rsidR="37445281" w:rsidRPr="43D2B92C">
        <w:rPr>
          <w:rFonts w:ascii="Tahoma" w:hAnsi="Tahoma" w:cs="Tahoma"/>
          <w:sz w:val="20"/>
          <w:szCs w:val="20"/>
        </w:rPr>
        <w:t xml:space="preserve">občina objavila </w:t>
      </w:r>
      <w:r w:rsidR="4E214B02" w:rsidRPr="43D2B92C">
        <w:rPr>
          <w:rFonts w:ascii="Tahoma" w:hAnsi="Tahoma" w:cs="Tahoma"/>
          <w:sz w:val="20"/>
          <w:szCs w:val="20"/>
        </w:rPr>
        <w:t>z namenom ažurnega spremljanja izvajanja LPŠ.</w:t>
      </w:r>
      <w:r w:rsidR="04EF909A" w:rsidRPr="43D2B92C">
        <w:rPr>
          <w:rFonts w:ascii="Tahoma" w:hAnsi="Tahoma" w:cs="Tahoma"/>
          <w:sz w:val="20"/>
          <w:szCs w:val="20"/>
        </w:rPr>
        <w:t xml:space="preserve"> Prav tako je</w:t>
      </w:r>
      <w:r w:rsidR="1CC0C311" w:rsidRPr="43D2B92C">
        <w:rPr>
          <w:rFonts w:ascii="Tahoma" w:hAnsi="Tahoma" w:cs="Tahoma"/>
          <w:sz w:val="20"/>
          <w:szCs w:val="20"/>
        </w:rPr>
        <w:t xml:space="preserve"> poročiloma treba priložiti d</w:t>
      </w:r>
      <w:r w:rsidR="69CCAFC4" w:rsidRPr="43D2B92C">
        <w:rPr>
          <w:rFonts w:ascii="Tahoma" w:hAnsi="Tahoma" w:cs="Tahoma"/>
          <w:sz w:val="20"/>
          <w:szCs w:val="20"/>
        </w:rPr>
        <w:t xml:space="preserve">okazila o porabi sredstev iz prvih </w:t>
      </w:r>
      <w:r w:rsidR="35C1E242" w:rsidRPr="43D2B92C">
        <w:rPr>
          <w:rFonts w:ascii="Tahoma" w:hAnsi="Tahoma" w:cs="Tahoma"/>
          <w:sz w:val="20"/>
          <w:szCs w:val="20"/>
        </w:rPr>
        <w:t>dveh</w:t>
      </w:r>
      <w:r w:rsidR="69CCAFC4" w:rsidRPr="43D2B92C">
        <w:rPr>
          <w:rFonts w:ascii="Tahoma" w:hAnsi="Tahoma" w:cs="Tahoma"/>
          <w:sz w:val="20"/>
          <w:szCs w:val="20"/>
        </w:rPr>
        <w:t xml:space="preserve"> alinej</w:t>
      </w:r>
      <w:r w:rsidR="6BF5ABD6" w:rsidRPr="43D2B92C">
        <w:rPr>
          <w:rFonts w:ascii="Tahoma" w:hAnsi="Tahoma" w:cs="Tahoma"/>
          <w:sz w:val="20"/>
          <w:szCs w:val="20"/>
        </w:rPr>
        <w:t xml:space="preserve"> tega člena</w:t>
      </w:r>
      <w:r w:rsidR="7DC16F71" w:rsidRPr="43D2B92C">
        <w:rPr>
          <w:rFonts w:ascii="Tahoma" w:hAnsi="Tahoma" w:cs="Tahoma"/>
          <w:sz w:val="20"/>
          <w:szCs w:val="20"/>
        </w:rPr>
        <w:t>.</w:t>
      </w:r>
    </w:p>
    <w:p w14:paraId="53FF6069" w14:textId="48CD0C0C" w:rsidR="00A84797" w:rsidRDefault="00A84797" w:rsidP="008440BC">
      <w:pPr>
        <w:jc w:val="both"/>
        <w:rPr>
          <w:rFonts w:ascii="Tahoma" w:hAnsi="Tahoma" w:cs="Tahoma"/>
          <w:sz w:val="20"/>
          <w:szCs w:val="20"/>
        </w:rPr>
      </w:pPr>
      <w:r w:rsidRPr="5861CF9E">
        <w:rPr>
          <w:rFonts w:ascii="Tahoma" w:hAnsi="Tahoma" w:cs="Tahoma"/>
          <w:sz w:val="20"/>
          <w:szCs w:val="20"/>
        </w:rPr>
        <w:t xml:space="preserve">Sredstva bo </w:t>
      </w:r>
      <w:r w:rsidR="00A97927" w:rsidRPr="5861CF9E">
        <w:rPr>
          <w:rFonts w:ascii="Tahoma" w:hAnsi="Tahoma" w:cs="Tahoma"/>
          <w:sz w:val="20"/>
          <w:szCs w:val="20"/>
        </w:rPr>
        <w:t>občina</w:t>
      </w:r>
      <w:r w:rsidRPr="5861CF9E">
        <w:rPr>
          <w:rFonts w:ascii="Tahoma" w:hAnsi="Tahoma" w:cs="Tahoma"/>
          <w:sz w:val="20"/>
          <w:szCs w:val="20"/>
        </w:rPr>
        <w:t xml:space="preserve"> nakazoval</w:t>
      </w:r>
      <w:r w:rsidR="00A97927" w:rsidRPr="5861CF9E">
        <w:rPr>
          <w:rFonts w:ascii="Tahoma" w:hAnsi="Tahoma" w:cs="Tahoma"/>
          <w:sz w:val="20"/>
          <w:szCs w:val="20"/>
        </w:rPr>
        <w:t>a</w:t>
      </w:r>
      <w:r w:rsidRPr="5861CF9E">
        <w:rPr>
          <w:rFonts w:ascii="Tahoma" w:hAnsi="Tahoma" w:cs="Tahoma"/>
          <w:sz w:val="20"/>
          <w:szCs w:val="20"/>
        </w:rPr>
        <w:t xml:space="preserve"> na poslovni račun izvajalca št.: _____________________.</w:t>
      </w:r>
    </w:p>
    <w:p w14:paraId="4E3ACB31" w14:textId="77777777" w:rsidR="00125C82" w:rsidRPr="00BB1403" w:rsidRDefault="00125C82" w:rsidP="008440BC">
      <w:pPr>
        <w:jc w:val="both"/>
        <w:rPr>
          <w:rFonts w:ascii="Tahoma" w:hAnsi="Tahoma" w:cs="Tahoma"/>
          <w:sz w:val="20"/>
          <w:szCs w:val="20"/>
        </w:rPr>
      </w:pPr>
    </w:p>
    <w:p w14:paraId="514008C5" w14:textId="77777777" w:rsidR="00A84797" w:rsidRPr="00BB1403" w:rsidRDefault="00A84797" w:rsidP="00A84797">
      <w:pPr>
        <w:numPr>
          <w:ilvl w:val="0"/>
          <w:numId w:val="15"/>
        </w:numPr>
        <w:spacing w:after="0" w:line="240" w:lineRule="auto"/>
        <w:jc w:val="center"/>
        <w:rPr>
          <w:rFonts w:ascii="Tahoma" w:hAnsi="Tahoma" w:cs="Tahoma"/>
          <w:sz w:val="20"/>
          <w:szCs w:val="20"/>
        </w:rPr>
      </w:pPr>
      <w:r w:rsidRPr="00BB1403">
        <w:rPr>
          <w:rFonts w:ascii="Tahoma" w:hAnsi="Tahoma" w:cs="Tahoma"/>
          <w:sz w:val="20"/>
          <w:szCs w:val="20"/>
        </w:rPr>
        <w:t>člen</w:t>
      </w:r>
    </w:p>
    <w:p w14:paraId="33536FBF" w14:textId="77777777" w:rsidR="007D520B" w:rsidRDefault="007D520B" w:rsidP="007D520B">
      <w:pPr>
        <w:spacing w:after="0" w:line="264" w:lineRule="auto"/>
        <w:jc w:val="both"/>
        <w:rPr>
          <w:rFonts w:ascii="Tahoma" w:eastAsia="Times New Roman" w:hAnsi="Tahoma" w:cs="Tahoma"/>
          <w:sz w:val="20"/>
          <w:szCs w:val="20"/>
          <w:lang w:eastAsia="sl-SI"/>
        </w:rPr>
      </w:pPr>
    </w:p>
    <w:p w14:paraId="5F059013" w14:textId="793E2E99" w:rsidR="00BF30DB" w:rsidRPr="00BF30DB" w:rsidRDefault="00BF30DB" w:rsidP="00BF30DB">
      <w:pPr>
        <w:spacing w:after="0" w:line="264" w:lineRule="auto"/>
        <w:jc w:val="both"/>
        <w:rPr>
          <w:rFonts w:ascii="Tahoma" w:eastAsia="Times New Roman" w:hAnsi="Tahoma" w:cs="Tahoma"/>
          <w:sz w:val="20"/>
          <w:szCs w:val="20"/>
          <w:lang w:eastAsia="sl-SI"/>
        </w:rPr>
      </w:pPr>
      <w:r w:rsidRPr="00BF30DB">
        <w:rPr>
          <w:rFonts w:ascii="Tahoma" w:eastAsia="Times New Roman" w:hAnsi="Tahoma" w:cs="Tahoma"/>
          <w:sz w:val="20"/>
          <w:szCs w:val="20"/>
          <w:lang w:eastAsia="sl-SI"/>
        </w:rPr>
        <w:t xml:space="preserve">Izvajalec mora sredstva, opredeljena v </w:t>
      </w:r>
      <w:r>
        <w:rPr>
          <w:rFonts w:ascii="Tahoma" w:eastAsia="Times New Roman" w:hAnsi="Tahoma" w:cs="Tahoma"/>
          <w:sz w:val="20"/>
          <w:szCs w:val="20"/>
          <w:lang w:eastAsia="sl-SI"/>
        </w:rPr>
        <w:t>4</w:t>
      </w:r>
      <w:r w:rsidRPr="00BF30DB">
        <w:rPr>
          <w:rFonts w:ascii="Tahoma" w:eastAsia="Times New Roman" w:hAnsi="Tahoma" w:cs="Tahoma"/>
          <w:sz w:val="20"/>
          <w:szCs w:val="20"/>
          <w:lang w:eastAsia="sl-SI"/>
        </w:rPr>
        <w:t xml:space="preserve">. členu te pogodbe, porabiti za namen, za katerega so mu bila odobrena, gospodarno, transparentno ter skladno z veljavno zakonodajo. </w:t>
      </w:r>
    </w:p>
    <w:p w14:paraId="73751BD7" w14:textId="77777777" w:rsidR="00BF30DB" w:rsidRPr="00BF30DB" w:rsidRDefault="00BF30DB" w:rsidP="00BF30DB">
      <w:pPr>
        <w:spacing w:after="0" w:line="264" w:lineRule="auto"/>
        <w:jc w:val="both"/>
        <w:rPr>
          <w:rFonts w:ascii="Tahoma" w:eastAsia="Times New Roman" w:hAnsi="Tahoma" w:cs="Tahoma"/>
          <w:sz w:val="20"/>
          <w:szCs w:val="20"/>
          <w:lang w:eastAsia="sl-SI"/>
        </w:rPr>
      </w:pPr>
    </w:p>
    <w:p w14:paraId="3CB4F3A0" w14:textId="77777777" w:rsidR="00125C82" w:rsidRDefault="00125C82" w:rsidP="00BF30DB">
      <w:pPr>
        <w:spacing w:after="0" w:line="264" w:lineRule="auto"/>
        <w:jc w:val="both"/>
        <w:rPr>
          <w:rFonts w:ascii="Tahoma" w:eastAsia="Times New Roman" w:hAnsi="Tahoma" w:cs="Tahoma"/>
          <w:sz w:val="20"/>
          <w:szCs w:val="20"/>
          <w:lang w:eastAsia="sl-SI"/>
        </w:rPr>
      </w:pPr>
    </w:p>
    <w:p w14:paraId="6EB9F95E" w14:textId="4092041F" w:rsidR="00BF30DB" w:rsidRPr="00BF30DB" w:rsidRDefault="00BF30DB" w:rsidP="00BF30DB">
      <w:pPr>
        <w:spacing w:after="0" w:line="264" w:lineRule="auto"/>
        <w:jc w:val="both"/>
        <w:rPr>
          <w:rFonts w:ascii="Tahoma" w:eastAsia="Times New Roman" w:hAnsi="Tahoma" w:cs="Tahoma"/>
          <w:sz w:val="20"/>
          <w:szCs w:val="20"/>
          <w:lang w:eastAsia="sl-SI"/>
        </w:rPr>
      </w:pPr>
      <w:r w:rsidRPr="00BF30DB">
        <w:rPr>
          <w:rFonts w:ascii="Tahoma" w:eastAsia="Times New Roman" w:hAnsi="Tahoma" w:cs="Tahoma"/>
          <w:sz w:val="20"/>
          <w:szCs w:val="20"/>
          <w:lang w:eastAsia="sl-SI"/>
        </w:rPr>
        <w:t>Občina Ankaran ima pravico od izvajalca zahtevati dodatno dokumentacijo</w:t>
      </w:r>
      <w:r w:rsidR="001D5E64">
        <w:rPr>
          <w:rFonts w:ascii="Tahoma" w:eastAsia="Times New Roman" w:hAnsi="Tahoma" w:cs="Tahoma"/>
          <w:sz w:val="20"/>
          <w:szCs w:val="20"/>
          <w:lang w:eastAsia="sl-SI"/>
        </w:rPr>
        <w:t>, dokazila</w:t>
      </w:r>
      <w:r w:rsidRPr="00BF30DB">
        <w:rPr>
          <w:rFonts w:ascii="Tahoma" w:eastAsia="Times New Roman" w:hAnsi="Tahoma" w:cs="Tahoma"/>
          <w:sz w:val="20"/>
          <w:szCs w:val="20"/>
          <w:lang w:eastAsia="sl-SI"/>
        </w:rPr>
        <w:t xml:space="preserve"> in pojasnila v zvezi z utemeljenostjo </w:t>
      </w:r>
      <w:r w:rsidR="008B5FE7">
        <w:rPr>
          <w:rFonts w:ascii="Tahoma" w:eastAsia="Times New Roman" w:hAnsi="Tahoma" w:cs="Tahoma"/>
          <w:sz w:val="20"/>
          <w:szCs w:val="20"/>
          <w:lang w:eastAsia="sl-SI"/>
        </w:rPr>
        <w:t>porabe sredstev</w:t>
      </w:r>
      <w:r w:rsidR="005E5B47">
        <w:rPr>
          <w:rFonts w:ascii="Tahoma" w:eastAsia="Times New Roman" w:hAnsi="Tahoma" w:cs="Tahoma"/>
          <w:sz w:val="20"/>
          <w:szCs w:val="20"/>
          <w:lang w:eastAsia="sl-SI"/>
        </w:rPr>
        <w:t xml:space="preserve"> po pogodbi.</w:t>
      </w:r>
    </w:p>
    <w:p w14:paraId="6FA08B7F" w14:textId="77777777" w:rsidR="00BF30DB" w:rsidRPr="00BF30DB" w:rsidRDefault="00BF30DB" w:rsidP="00BF30DB">
      <w:pPr>
        <w:spacing w:after="0" w:line="264" w:lineRule="auto"/>
        <w:jc w:val="both"/>
        <w:rPr>
          <w:rFonts w:ascii="Tahoma" w:eastAsia="Times New Roman" w:hAnsi="Tahoma" w:cs="Tahoma"/>
          <w:sz w:val="20"/>
          <w:szCs w:val="20"/>
          <w:lang w:eastAsia="sl-SI"/>
        </w:rPr>
      </w:pPr>
    </w:p>
    <w:p w14:paraId="1D296D8E" w14:textId="25D5EDB9" w:rsidR="00010130" w:rsidRDefault="00BF30DB" w:rsidP="00BF30DB">
      <w:pPr>
        <w:spacing w:after="0" w:line="264" w:lineRule="auto"/>
        <w:jc w:val="both"/>
        <w:rPr>
          <w:rFonts w:ascii="Tahoma" w:eastAsia="Times New Roman" w:hAnsi="Tahoma" w:cs="Tahoma"/>
          <w:sz w:val="20"/>
          <w:szCs w:val="20"/>
          <w:lang w:eastAsia="sl-SI"/>
        </w:rPr>
      </w:pPr>
      <w:r w:rsidRPr="00BF30DB">
        <w:rPr>
          <w:rFonts w:ascii="Tahoma" w:eastAsia="Times New Roman" w:hAnsi="Tahoma" w:cs="Tahoma"/>
          <w:sz w:val="20"/>
          <w:szCs w:val="20"/>
          <w:lang w:eastAsia="sl-SI"/>
        </w:rPr>
        <w:t>Pogodbeni stranki sta soglasni, da izplačilo sredstev na podlagi podan</w:t>
      </w:r>
      <w:r w:rsidR="00131FAC">
        <w:rPr>
          <w:rFonts w:ascii="Tahoma" w:eastAsia="Times New Roman" w:hAnsi="Tahoma" w:cs="Tahoma"/>
          <w:sz w:val="20"/>
          <w:szCs w:val="20"/>
          <w:lang w:eastAsia="sl-SI"/>
        </w:rPr>
        <w:t>ih</w:t>
      </w:r>
      <w:r w:rsidRPr="00BF30DB">
        <w:rPr>
          <w:rFonts w:ascii="Tahoma" w:eastAsia="Times New Roman" w:hAnsi="Tahoma" w:cs="Tahoma"/>
          <w:sz w:val="20"/>
          <w:szCs w:val="20"/>
          <w:lang w:eastAsia="sl-SI"/>
        </w:rPr>
        <w:t xml:space="preserve"> </w:t>
      </w:r>
      <w:r w:rsidR="00F205CD">
        <w:rPr>
          <w:rFonts w:ascii="Tahoma" w:eastAsia="Times New Roman" w:hAnsi="Tahoma" w:cs="Tahoma"/>
          <w:sz w:val="20"/>
          <w:szCs w:val="20"/>
          <w:lang w:eastAsia="sl-SI"/>
        </w:rPr>
        <w:t>poročil</w:t>
      </w:r>
      <w:r w:rsidR="00131FAC">
        <w:rPr>
          <w:rFonts w:ascii="Tahoma" w:eastAsia="Times New Roman" w:hAnsi="Tahoma" w:cs="Tahoma"/>
          <w:sz w:val="20"/>
          <w:szCs w:val="20"/>
          <w:lang w:eastAsia="sl-SI"/>
        </w:rPr>
        <w:t xml:space="preserve"> iz 4. člena te pogodbe</w:t>
      </w:r>
      <w:r w:rsidRPr="00BF30DB">
        <w:rPr>
          <w:rFonts w:ascii="Tahoma" w:eastAsia="Times New Roman" w:hAnsi="Tahoma" w:cs="Tahoma"/>
          <w:sz w:val="20"/>
          <w:szCs w:val="20"/>
          <w:lang w:eastAsia="sl-SI"/>
        </w:rPr>
        <w:t xml:space="preserve"> ne pomeni priznanja Občine Ankaran, da je izvajalec odobrena oziroma izplačana sredstva res porabil namensko, gospodarno, transparentno ter skladno z veljavno zakonodajo, ampak le odraža ugotovitev občine o </w:t>
      </w:r>
      <w:r w:rsidR="00D16B79">
        <w:rPr>
          <w:rFonts w:ascii="Tahoma" w:eastAsia="Times New Roman" w:hAnsi="Tahoma" w:cs="Tahoma"/>
          <w:sz w:val="20"/>
          <w:szCs w:val="20"/>
          <w:lang w:eastAsia="sl-SI"/>
        </w:rPr>
        <w:t>ustreznosti</w:t>
      </w:r>
      <w:r w:rsidR="00BD6728">
        <w:rPr>
          <w:rFonts w:ascii="Tahoma" w:eastAsia="Times New Roman" w:hAnsi="Tahoma" w:cs="Tahoma"/>
          <w:sz w:val="20"/>
          <w:szCs w:val="20"/>
          <w:lang w:eastAsia="sl-SI"/>
        </w:rPr>
        <w:t xml:space="preserve"> in pravočasnosti </w:t>
      </w:r>
      <w:r w:rsidR="00B80544">
        <w:rPr>
          <w:rFonts w:ascii="Tahoma" w:eastAsia="Times New Roman" w:hAnsi="Tahoma" w:cs="Tahoma"/>
          <w:sz w:val="20"/>
          <w:szCs w:val="20"/>
          <w:lang w:eastAsia="sl-SI"/>
        </w:rPr>
        <w:t xml:space="preserve">podanih </w:t>
      </w:r>
      <w:r w:rsidR="00BD6728">
        <w:rPr>
          <w:rFonts w:ascii="Tahoma" w:eastAsia="Times New Roman" w:hAnsi="Tahoma" w:cs="Tahoma"/>
          <w:sz w:val="20"/>
          <w:szCs w:val="20"/>
          <w:lang w:eastAsia="sl-SI"/>
        </w:rPr>
        <w:t>poročil</w:t>
      </w:r>
      <w:r w:rsidRPr="00BF30DB">
        <w:rPr>
          <w:rFonts w:ascii="Tahoma" w:eastAsia="Times New Roman" w:hAnsi="Tahoma" w:cs="Tahoma"/>
          <w:sz w:val="20"/>
          <w:szCs w:val="20"/>
          <w:lang w:eastAsia="sl-SI"/>
        </w:rPr>
        <w:t>, ki j</w:t>
      </w:r>
      <w:r w:rsidR="0032471F">
        <w:rPr>
          <w:rFonts w:ascii="Tahoma" w:eastAsia="Times New Roman" w:hAnsi="Tahoma" w:cs="Tahoma"/>
          <w:sz w:val="20"/>
          <w:szCs w:val="20"/>
          <w:lang w:eastAsia="sl-SI"/>
        </w:rPr>
        <w:t>u</w:t>
      </w:r>
      <w:r w:rsidRPr="00BF30DB">
        <w:rPr>
          <w:rFonts w:ascii="Tahoma" w:eastAsia="Times New Roman" w:hAnsi="Tahoma" w:cs="Tahoma"/>
          <w:sz w:val="20"/>
          <w:szCs w:val="20"/>
          <w:lang w:eastAsia="sl-SI"/>
        </w:rPr>
        <w:t xml:space="preserve"> je predložil izvajalec ter lahko občina po tem na podlagi naknadnega preverjanja ugotovi drugačno dejansko stanje in odloči drugače. Zato s</w:t>
      </w:r>
      <w:r w:rsidR="006676B0">
        <w:rPr>
          <w:rFonts w:ascii="Tahoma" w:eastAsia="Times New Roman" w:hAnsi="Tahoma" w:cs="Tahoma"/>
          <w:sz w:val="20"/>
          <w:szCs w:val="20"/>
          <w:lang w:eastAsia="sl-SI"/>
        </w:rPr>
        <w:t>ta</w:t>
      </w:r>
      <w:r w:rsidRPr="00BF30DB">
        <w:rPr>
          <w:rFonts w:ascii="Tahoma" w:eastAsia="Times New Roman" w:hAnsi="Tahoma" w:cs="Tahoma"/>
          <w:sz w:val="20"/>
          <w:szCs w:val="20"/>
          <w:lang w:eastAsia="sl-SI"/>
        </w:rPr>
        <w:t xml:space="preserve"> pogodben</w:t>
      </w:r>
      <w:r w:rsidR="006676B0">
        <w:rPr>
          <w:rFonts w:ascii="Tahoma" w:eastAsia="Times New Roman" w:hAnsi="Tahoma" w:cs="Tahoma"/>
          <w:sz w:val="20"/>
          <w:szCs w:val="20"/>
          <w:lang w:eastAsia="sl-SI"/>
        </w:rPr>
        <w:t>i</w:t>
      </w:r>
      <w:r w:rsidRPr="00BF30DB">
        <w:rPr>
          <w:rFonts w:ascii="Tahoma" w:eastAsia="Times New Roman" w:hAnsi="Tahoma" w:cs="Tahoma"/>
          <w:sz w:val="20"/>
          <w:szCs w:val="20"/>
          <w:lang w:eastAsia="sl-SI"/>
        </w:rPr>
        <w:t xml:space="preserve"> strank</w:t>
      </w:r>
      <w:r w:rsidR="006676B0">
        <w:rPr>
          <w:rFonts w:ascii="Tahoma" w:eastAsia="Times New Roman" w:hAnsi="Tahoma" w:cs="Tahoma"/>
          <w:sz w:val="20"/>
          <w:szCs w:val="20"/>
          <w:lang w:eastAsia="sl-SI"/>
        </w:rPr>
        <w:t>i</w:t>
      </w:r>
      <w:r w:rsidRPr="00BF30DB">
        <w:rPr>
          <w:rFonts w:ascii="Tahoma" w:eastAsia="Times New Roman" w:hAnsi="Tahoma" w:cs="Tahoma"/>
          <w:sz w:val="20"/>
          <w:szCs w:val="20"/>
          <w:lang w:eastAsia="sl-SI"/>
        </w:rPr>
        <w:t xml:space="preserve"> soglasn</w:t>
      </w:r>
      <w:r w:rsidR="006676B0">
        <w:rPr>
          <w:rFonts w:ascii="Tahoma" w:eastAsia="Times New Roman" w:hAnsi="Tahoma" w:cs="Tahoma"/>
          <w:sz w:val="20"/>
          <w:szCs w:val="20"/>
          <w:lang w:eastAsia="sl-SI"/>
        </w:rPr>
        <w:t>i</w:t>
      </w:r>
      <w:r w:rsidRPr="00BF30DB">
        <w:rPr>
          <w:rFonts w:ascii="Tahoma" w:eastAsia="Times New Roman" w:hAnsi="Tahoma" w:cs="Tahoma"/>
          <w:sz w:val="20"/>
          <w:szCs w:val="20"/>
          <w:lang w:eastAsia="sl-SI"/>
        </w:rPr>
        <w:t>, da lahko Občina Ankaran, ne glede na že odobren</w:t>
      </w:r>
      <w:r w:rsidR="00280DD5">
        <w:rPr>
          <w:rFonts w:ascii="Tahoma" w:eastAsia="Times New Roman" w:hAnsi="Tahoma" w:cs="Tahoma"/>
          <w:sz w:val="20"/>
          <w:szCs w:val="20"/>
          <w:lang w:eastAsia="sl-SI"/>
        </w:rPr>
        <w:t>o</w:t>
      </w:r>
      <w:r w:rsidRPr="00BF30DB">
        <w:rPr>
          <w:rFonts w:ascii="Tahoma" w:eastAsia="Times New Roman" w:hAnsi="Tahoma" w:cs="Tahoma"/>
          <w:sz w:val="20"/>
          <w:szCs w:val="20"/>
          <w:lang w:eastAsia="sl-SI"/>
        </w:rPr>
        <w:t xml:space="preserve"> izplačilo oziroma na že izplačana sredstva izvajalcu, opravi naknadno kontrolo porabe teh sredstev (v smislu namenskosti, gospodarnosti, transparentnosti in zakonitosti porabe teh sredstev) skladno s </w:t>
      </w:r>
      <w:r w:rsidR="00375868">
        <w:rPr>
          <w:rFonts w:ascii="Tahoma" w:eastAsia="Times New Roman" w:hAnsi="Tahoma" w:cs="Tahoma"/>
          <w:sz w:val="20"/>
          <w:szCs w:val="20"/>
          <w:lang w:eastAsia="sl-SI"/>
        </w:rPr>
        <w:t>6</w:t>
      </w:r>
      <w:r w:rsidRPr="00BF30DB">
        <w:rPr>
          <w:rFonts w:ascii="Tahoma" w:eastAsia="Times New Roman" w:hAnsi="Tahoma" w:cs="Tahoma"/>
          <w:sz w:val="20"/>
          <w:szCs w:val="20"/>
          <w:lang w:eastAsia="sl-SI"/>
        </w:rPr>
        <w:t xml:space="preserve">. členom te pogodbe ter na podlagi ugotovitev te kontrole postopa skladno z </w:t>
      </w:r>
      <w:r w:rsidR="00375868">
        <w:rPr>
          <w:rFonts w:ascii="Tahoma" w:eastAsia="Times New Roman" w:hAnsi="Tahoma" w:cs="Tahoma"/>
          <w:sz w:val="20"/>
          <w:szCs w:val="20"/>
          <w:lang w:eastAsia="sl-SI"/>
        </w:rPr>
        <w:t>9</w:t>
      </w:r>
      <w:r w:rsidRPr="00BF30DB">
        <w:rPr>
          <w:rFonts w:ascii="Tahoma" w:eastAsia="Times New Roman" w:hAnsi="Tahoma" w:cs="Tahoma"/>
          <w:sz w:val="20"/>
          <w:szCs w:val="20"/>
          <w:lang w:eastAsia="sl-SI"/>
        </w:rPr>
        <w:t>. členom te pogodbe.</w:t>
      </w:r>
    </w:p>
    <w:p w14:paraId="72949350" w14:textId="77777777" w:rsidR="00375868" w:rsidRDefault="00375868" w:rsidP="00BF30DB">
      <w:pPr>
        <w:spacing w:after="0" w:line="264" w:lineRule="auto"/>
        <w:jc w:val="both"/>
        <w:rPr>
          <w:rFonts w:ascii="Tahoma" w:eastAsia="Times New Roman" w:hAnsi="Tahoma" w:cs="Tahoma"/>
          <w:sz w:val="20"/>
          <w:szCs w:val="20"/>
          <w:lang w:eastAsia="sl-SI"/>
        </w:rPr>
      </w:pPr>
    </w:p>
    <w:p w14:paraId="79708E62" w14:textId="707CF183" w:rsidR="00375868" w:rsidRDefault="00375868" w:rsidP="00375868">
      <w:pPr>
        <w:spacing w:after="0" w:line="264" w:lineRule="auto"/>
        <w:jc w:val="center"/>
        <w:rPr>
          <w:rFonts w:ascii="Tahoma" w:eastAsia="Times New Roman" w:hAnsi="Tahoma" w:cs="Tahoma"/>
          <w:sz w:val="20"/>
          <w:szCs w:val="20"/>
          <w:highlight w:val="cyan"/>
          <w:lang w:eastAsia="sl-SI"/>
        </w:rPr>
      </w:pPr>
      <w:r>
        <w:rPr>
          <w:rFonts w:ascii="Tahoma" w:eastAsia="Times New Roman" w:hAnsi="Tahoma" w:cs="Tahoma"/>
          <w:sz w:val="20"/>
          <w:szCs w:val="20"/>
          <w:lang w:eastAsia="sl-SI"/>
        </w:rPr>
        <w:t>6. člen</w:t>
      </w:r>
    </w:p>
    <w:p w14:paraId="4FC8A590" w14:textId="77777777" w:rsidR="00010130" w:rsidRDefault="00010130" w:rsidP="007D520B">
      <w:pPr>
        <w:spacing w:after="0" w:line="264" w:lineRule="auto"/>
        <w:jc w:val="both"/>
        <w:rPr>
          <w:rFonts w:ascii="Tahoma" w:eastAsia="Times New Roman" w:hAnsi="Tahoma" w:cs="Tahoma"/>
          <w:sz w:val="20"/>
          <w:szCs w:val="20"/>
          <w:highlight w:val="cyan"/>
          <w:lang w:eastAsia="sl-SI"/>
        </w:rPr>
      </w:pPr>
    </w:p>
    <w:p w14:paraId="325C272D" w14:textId="595C94E3" w:rsidR="007D520B" w:rsidRPr="00155FB9" w:rsidRDefault="007D520B" w:rsidP="007D520B">
      <w:pPr>
        <w:spacing w:after="0" w:line="264" w:lineRule="auto"/>
        <w:jc w:val="both"/>
        <w:rPr>
          <w:rFonts w:ascii="Tahoma" w:eastAsia="Times New Roman" w:hAnsi="Tahoma" w:cs="Tahoma"/>
          <w:sz w:val="20"/>
          <w:szCs w:val="20"/>
          <w:lang w:eastAsia="sl-SI"/>
        </w:rPr>
      </w:pPr>
      <w:r w:rsidRPr="00155FB9">
        <w:rPr>
          <w:rFonts w:ascii="Tahoma" w:eastAsia="Times New Roman" w:hAnsi="Tahoma" w:cs="Tahoma"/>
          <w:sz w:val="20"/>
          <w:szCs w:val="20"/>
          <w:lang w:eastAsia="sl-SI"/>
        </w:rPr>
        <w:t>Izvajalec izjavlja, da:</w:t>
      </w:r>
    </w:p>
    <w:p w14:paraId="1457AE96" w14:textId="77777777" w:rsidR="007D520B" w:rsidRPr="00155FB9" w:rsidRDefault="007D520B" w:rsidP="007D520B">
      <w:pPr>
        <w:pStyle w:val="Odstavekseznama"/>
        <w:numPr>
          <w:ilvl w:val="0"/>
          <w:numId w:val="13"/>
        </w:numPr>
        <w:spacing w:after="0" w:line="264" w:lineRule="auto"/>
        <w:jc w:val="both"/>
        <w:rPr>
          <w:rFonts w:ascii="Tahoma" w:eastAsia="Times New Roman" w:hAnsi="Tahoma" w:cs="Tahoma"/>
          <w:sz w:val="20"/>
          <w:szCs w:val="20"/>
          <w:lang w:eastAsia="sl-SI"/>
        </w:rPr>
      </w:pPr>
      <w:r w:rsidRPr="00155FB9">
        <w:rPr>
          <w:rFonts w:ascii="Tahoma" w:eastAsia="Times New Roman" w:hAnsi="Tahoma" w:cs="Tahoma"/>
          <w:sz w:val="20"/>
          <w:szCs w:val="20"/>
          <w:lang w:eastAsia="sl-SI"/>
        </w:rPr>
        <w:t>izvaja vse svoje dejavnosti in deluje oziroma posluje skladno z veljavno zakonodajo, predpisi in lastnimi akti,</w:t>
      </w:r>
    </w:p>
    <w:p w14:paraId="02D15DAE" w14:textId="77777777" w:rsidR="007D520B" w:rsidRPr="00155FB9" w:rsidRDefault="007D520B" w:rsidP="007D520B">
      <w:pPr>
        <w:pStyle w:val="Odstavekseznama"/>
        <w:numPr>
          <w:ilvl w:val="0"/>
          <w:numId w:val="13"/>
        </w:numPr>
        <w:spacing w:after="0" w:line="264" w:lineRule="auto"/>
        <w:jc w:val="both"/>
        <w:rPr>
          <w:rFonts w:ascii="Tahoma" w:eastAsia="Times New Roman" w:hAnsi="Tahoma" w:cs="Tahoma"/>
          <w:sz w:val="20"/>
          <w:szCs w:val="20"/>
          <w:lang w:eastAsia="sl-SI"/>
        </w:rPr>
      </w:pPr>
      <w:r w:rsidRPr="00155FB9">
        <w:rPr>
          <w:rFonts w:ascii="Tahoma" w:eastAsia="Times New Roman" w:hAnsi="Tahoma" w:cs="Tahoma"/>
          <w:sz w:val="20"/>
          <w:szCs w:val="20"/>
          <w:lang w:eastAsia="sl-SI"/>
        </w:rPr>
        <w:t>ima akte usklajene z veljavno zakonodajo,</w:t>
      </w:r>
    </w:p>
    <w:p w14:paraId="35037DA1" w14:textId="23DDAD9D" w:rsidR="007D520B" w:rsidRPr="00155FB9" w:rsidRDefault="007D520B" w:rsidP="007D520B">
      <w:pPr>
        <w:pStyle w:val="Odstavekseznama"/>
        <w:numPr>
          <w:ilvl w:val="0"/>
          <w:numId w:val="13"/>
        </w:numPr>
        <w:spacing w:after="0" w:line="264" w:lineRule="auto"/>
        <w:jc w:val="both"/>
        <w:rPr>
          <w:rFonts w:ascii="Tahoma" w:eastAsia="Times New Roman" w:hAnsi="Tahoma" w:cs="Tahoma"/>
          <w:sz w:val="20"/>
          <w:szCs w:val="20"/>
          <w:lang w:eastAsia="sl-SI"/>
        </w:rPr>
      </w:pPr>
      <w:r w:rsidRPr="00155FB9">
        <w:rPr>
          <w:rFonts w:ascii="Tahoma" w:eastAsia="Times New Roman" w:hAnsi="Tahoma" w:cs="Tahoma"/>
          <w:sz w:val="20"/>
          <w:szCs w:val="20"/>
          <w:lang w:eastAsia="sl-SI"/>
        </w:rPr>
        <w:t xml:space="preserve">je v preteklih letih, v katerih je za izvajanje določenih ali vseh programov ali projektov, prejel sredstva s strani občine, vse svoje dejavnosti izvajal in v celoti posloval skladno z veljavnimi predpisi in transparentno ter je prejeta sredstva porabil gospodarno, </w:t>
      </w:r>
      <w:bookmarkStart w:id="1" w:name="_Hlk8391798"/>
      <w:r w:rsidRPr="00155FB9">
        <w:rPr>
          <w:rFonts w:ascii="Tahoma" w:eastAsia="Times New Roman" w:hAnsi="Tahoma" w:cs="Tahoma"/>
          <w:sz w:val="20"/>
          <w:szCs w:val="20"/>
          <w:lang w:eastAsia="sl-SI"/>
        </w:rPr>
        <w:t xml:space="preserve">transparentno, zakonito </w:t>
      </w:r>
      <w:bookmarkEnd w:id="1"/>
      <w:r w:rsidRPr="00155FB9">
        <w:rPr>
          <w:rFonts w:ascii="Tahoma" w:eastAsia="Times New Roman" w:hAnsi="Tahoma" w:cs="Tahoma"/>
          <w:sz w:val="20"/>
          <w:szCs w:val="20"/>
          <w:lang w:eastAsia="sl-SI"/>
        </w:rPr>
        <w:t>in izključno za namene, za katere so mu bila odobrena in izplačana,</w:t>
      </w:r>
    </w:p>
    <w:p w14:paraId="61F763C7" w14:textId="6EA6E8DF" w:rsidR="007D520B" w:rsidRPr="00155FB9" w:rsidRDefault="007D520B" w:rsidP="007D520B">
      <w:pPr>
        <w:pStyle w:val="Odstavekseznama"/>
        <w:numPr>
          <w:ilvl w:val="0"/>
          <w:numId w:val="13"/>
        </w:numPr>
        <w:spacing w:after="0" w:line="264" w:lineRule="auto"/>
        <w:jc w:val="both"/>
        <w:rPr>
          <w:rFonts w:ascii="Tahoma" w:eastAsia="Times New Roman" w:hAnsi="Tahoma" w:cs="Tahoma"/>
          <w:sz w:val="20"/>
          <w:szCs w:val="20"/>
          <w:lang w:eastAsia="sl-SI"/>
        </w:rPr>
      </w:pPr>
      <w:r w:rsidRPr="00155FB9">
        <w:rPr>
          <w:rFonts w:ascii="Tahoma" w:eastAsia="Times New Roman" w:hAnsi="Tahoma" w:cs="Tahoma"/>
          <w:sz w:val="20"/>
          <w:szCs w:val="20"/>
          <w:lang w:eastAsia="sl-SI"/>
        </w:rPr>
        <w:t xml:space="preserve">so vse informacije, podatki in dokumentacija, ki jih je predložil oziroma podal v vlogi na Javnem razpisu o sofinanciranju </w:t>
      </w:r>
      <w:r w:rsidR="00A43C9A" w:rsidRPr="00155FB9">
        <w:rPr>
          <w:rFonts w:ascii="Tahoma" w:eastAsia="Times New Roman" w:hAnsi="Tahoma" w:cs="Tahoma"/>
          <w:sz w:val="20"/>
          <w:szCs w:val="20"/>
          <w:lang w:eastAsia="sl-SI"/>
        </w:rPr>
        <w:t xml:space="preserve">LPŠ </w:t>
      </w:r>
      <w:r w:rsidRPr="00155FB9">
        <w:rPr>
          <w:rFonts w:ascii="Tahoma" w:eastAsia="Times New Roman" w:hAnsi="Tahoma" w:cs="Tahoma"/>
          <w:sz w:val="20"/>
          <w:szCs w:val="20"/>
          <w:lang w:eastAsia="sl-SI"/>
        </w:rPr>
        <w:t>v občini Ankaran</w:t>
      </w:r>
      <w:r w:rsidR="00AD3363" w:rsidRPr="00155FB9">
        <w:rPr>
          <w:rFonts w:ascii="Tahoma" w:eastAsia="Times New Roman" w:hAnsi="Tahoma" w:cs="Tahoma"/>
          <w:sz w:val="20"/>
          <w:szCs w:val="20"/>
          <w:lang w:eastAsia="sl-SI"/>
        </w:rPr>
        <w:t xml:space="preserve"> v letu 202</w:t>
      </w:r>
      <w:r w:rsidR="008350F5">
        <w:rPr>
          <w:rFonts w:ascii="Tahoma" w:eastAsia="Times New Roman" w:hAnsi="Tahoma" w:cs="Tahoma"/>
          <w:sz w:val="20"/>
          <w:szCs w:val="20"/>
          <w:lang w:eastAsia="sl-SI"/>
        </w:rPr>
        <w:t>5</w:t>
      </w:r>
      <w:r w:rsidRPr="00155FB9">
        <w:rPr>
          <w:rFonts w:ascii="Tahoma" w:eastAsia="Times New Roman" w:hAnsi="Tahoma" w:cs="Tahoma"/>
          <w:sz w:val="20"/>
          <w:szCs w:val="20"/>
          <w:lang w:eastAsia="sl-SI"/>
        </w:rPr>
        <w:t>, resnični in skladni z dejanskim stanjem,</w:t>
      </w:r>
    </w:p>
    <w:p w14:paraId="6ABBB56A" w14:textId="52C57D9C" w:rsidR="007D520B" w:rsidRPr="00155FB9" w:rsidRDefault="007D520B" w:rsidP="007D520B">
      <w:pPr>
        <w:pStyle w:val="Odstavekseznama"/>
        <w:numPr>
          <w:ilvl w:val="0"/>
          <w:numId w:val="13"/>
        </w:numPr>
        <w:spacing w:after="0" w:line="264" w:lineRule="auto"/>
        <w:jc w:val="both"/>
        <w:rPr>
          <w:rFonts w:ascii="Tahoma" w:eastAsia="Times New Roman" w:hAnsi="Tahoma" w:cs="Tahoma"/>
          <w:sz w:val="20"/>
          <w:szCs w:val="20"/>
          <w:lang w:eastAsia="sl-SI"/>
        </w:rPr>
      </w:pPr>
      <w:r w:rsidRPr="00155FB9">
        <w:rPr>
          <w:rFonts w:ascii="Tahoma" w:eastAsia="Times New Roman" w:hAnsi="Tahoma" w:cs="Tahoma"/>
          <w:sz w:val="20"/>
          <w:szCs w:val="20"/>
          <w:lang w:eastAsia="sl-SI"/>
        </w:rPr>
        <w:t>je in bo v letu 202</w:t>
      </w:r>
      <w:r w:rsidR="00EE1C37">
        <w:rPr>
          <w:rFonts w:ascii="Tahoma" w:eastAsia="Times New Roman" w:hAnsi="Tahoma" w:cs="Tahoma"/>
          <w:sz w:val="20"/>
          <w:szCs w:val="20"/>
          <w:lang w:eastAsia="sl-SI"/>
        </w:rPr>
        <w:t>5</w:t>
      </w:r>
      <w:r w:rsidRPr="00155FB9">
        <w:rPr>
          <w:rFonts w:ascii="Tahoma" w:eastAsia="Times New Roman" w:hAnsi="Tahoma" w:cs="Tahoma"/>
          <w:sz w:val="20"/>
          <w:szCs w:val="20"/>
          <w:lang w:eastAsia="sl-SI"/>
        </w:rPr>
        <w:t xml:space="preserve"> izvajal dejavnosti in posloval skladno z veljavnimi predpisi ter transparentno,</w:t>
      </w:r>
    </w:p>
    <w:p w14:paraId="3E2B8178" w14:textId="656BA831" w:rsidR="007D520B" w:rsidRPr="00155FB9" w:rsidRDefault="007D520B" w:rsidP="007D520B">
      <w:pPr>
        <w:pStyle w:val="Odstavekseznama"/>
        <w:numPr>
          <w:ilvl w:val="0"/>
          <w:numId w:val="13"/>
        </w:numPr>
        <w:spacing w:after="0" w:line="264" w:lineRule="auto"/>
        <w:jc w:val="both"/>
        <w:rPr>
          <w:rFonts w:ascii="Tahoma" w:eastAsia="Times New Roman" w:hAnsi="Tahoma" w:cs="Tahoma"/>
          <w:sz w:val="20"/>
          <w:szCs w:val="20"/>
          <w:lang w:eastAsia="sl-SI"/>
        </w:rPr>
      </w:pPr>
      <w:r w:rsidRPr="00155FB9">
        <w:rPr>
          <w:rFonts w:ascii="Tahoma" w:eastAsia="Times New Roman" w:hAnsi="Tahoma" w:cs="Tahoma"/>
          <w:sz w:val="20"/>
          <w:szCs w:val="20"/>
          <w:lang w:eastAsia="sl-SI"/>
        </w:rPr>
        <w:t>je in bo v letu 202</w:t>
      </w:r>
      <w:r w:rsidR="00EE1C37">
        <w:rPr>
          <w:rFonts w:ascii="Tahoma" w:eastAsia="Times New Roman" w:hAnsi="Tahoma" w:cs="Tahoma"/>
          <w:sz w:val="20"/>
          <w:szCs w:val="20"/>
          <w:lang w:eastAsia="sl-SI"/>
        </w:rPr>
        <w:t>5</w:t>
      </w:r>
      <w:r w:rsidRPr="00155FB9">
        <w:rPr>
          <w:rFonts w:ascii="Tahoma" w:eastAsia="Times New Roman" w:hAnsi="Tahoma" w:cs="Tahoma"/>
          <w:sz w:val="20"/>
          <w:szCs w:val="20"/>
          <w:lang w:eastAsia="sl-SI"/>
        </w:rPr>
        <w:t xml:space="preserve"> prejeta sredstva s strani </w:t>
      </w:r>
      <w:r w:rsidR="00206C30" w:rsidRPr="00155FB9">
        <w:rPr>
          <w:rFonts w:ascii="Tahoma" w:eastAsia="Times New Roman" w:hAnsi="Tahoma" w:cs="Tahoma"/>
          <w:sz w:val="20"/>
          <w:szCs w:val="20"/>
          <w:lang w:eastAsia="sl-SI"/>
        </w:rPr>
        <w:t>o</w:t>
      </w:r>
      <w:r w:rsidRPr="00155FB9">
        <w:rPr>
          <w:rFonts w:ascii="Tahoma" w:eastAsia="Times New Roman" w:hAnsi="Tahoma" w:cs="Tahoma"/>
          <w:sz w:val="20"/>
          <w:szCs w:val="20"/>
          <w:lang w:eastAsia="sl-SI"/>
        </w:rPr>
        <w:t>bčine porabil izključno za namene, za katere so mu bila dodeljena in izplačana (namenskost porabe), transparentno, gospodarno in skladno z veljavno zakonodajo.</w:t>
      </w:r>
    </w:p>
    <w:p w14:paraId="2612A9E5" w14:textId="77777777" w:rsidR="007D520B" w:rsidRPr="00155FB9" w:rsidRDefault="007D520B" w:rsidP="007D520B">
      <w:pPr>
        <w:spacing w:after="0" w:line="264" w:lineRule="auto"/>
        <w:jc w:val="both"/>
        <w:rPr>
          <w:rFonts w:ascii="Tahoma" w:eastAsia="Times New Roman" w:hAnsi="Tahoma" w:cs="Tahoma"/>
          <w:sz w:val="20"/>
          <w:szCs w:val="20"/>
          <w:lang w:eastAsia="sl-SI"/>
        </w:rPr>
      </w:pPr>
    </w:p>
    <w:p w14:paraId="350C6CBD" w14:textId="02FCAC04" w:rsidR="007D520B" w:rsidRPr="00155FB9" w:rsidRDefault="007D520B" w:rsidP="007D520B">
      <w:pPr>
        <w:spacing w:after="0" w:line="264" w:lineRule="auto"/>
        <w:jc w:val="both"/>
        <w:rPr>
          <w:rFonts w:ascii="Tahoma" w:eastAsia="Times New Roman" w:hAnsi="Tahoma" w:cs="Tahoma"/>
          <w:sz w:val="20"/>
          <w:szCs w:val="20"/>
          <w:lang w:eastAsia="sl-SI"/>
        </w:rPr>
      </w:pPr>
      <w:r w:rsidRPr="00155FB9">
        <w:rPr>
          <w:rFonts w:ascii="Tahoma" w:eastAsia="Times New Roman" w:hAnsi="Tahoma" w:cs="Tahoma"/>
          <w:sz w:val="20"/>
          <w:szCs w:val="20"/>
          <w:lang w:eastAsia="sl-SI"/>
        </w:rPr>
        <w:t xml:space="preserve">Izvajalec izjavlja, da se izjava iz tega člena nanaša na celotno njegovo poslovanje in vse njegove dejavnosti, ne glede na to, ali je zanje prejel sredstva s strani </w:t>
      </w:r>
      <w:r w:rsidR="00E05A3E">
        <w:rPr>
          <w:rFonts w:ascii="Tahoma" w:eastAsia="Times New Roman" w:hAnsi="Tahoma" w:cs="Tahoma"/>
          <w:sz w:val="20"/>
          <w:szCs w:val="20"/>
          <w:lang w:eastAsia="sl-SI"/>
        </w:rPr>
        <w:t>Občine Ankaran</w:t>
      </w:r>
      <w:r w:rsidRPr="00155FB9">
        <w:rPr>
          <w:rFonts w:ascii="Tahoma" w:eastAsia="Times New Roman" w:hAnsi="Tahoma" w:cs="Tahoma"/>
          <w:sz w:val="20"/>
          <w:szCs w:val="20"/>
          <w:lang w:eastAsia="sl-SI"/>
        </w:rPr>
        <w:t>.</w:t>
      </w:r>
    </w:p>
    <w:p w14:paraId="38B4717E" w14:textId="77777777" w:rsidR="007D520B" w:rsidRPr="00155FB9" w:rsidRDefault="007D520B" w:rsidP="007D520B">
      <w:pPr>
        <w:spacing w:after="0" w:line="264" w:lineRule="auto"/>
        <w:jc w:val="both"/>
        <w:rPr>
          <w:rFonts w:ascii="Tahoma" w:eastAsia="Times New Roman" w:hAnsi="Tahoma" w:cs="Tahoma"/>
          <w:sz w:val="20"/>
          <w:szCs w:val="20"/>
          <w:lang w:eastAsia="sl-SI"/>
        </w:rPr>
      </w:pPr>
    </w:p>
    <w:p w14:paraId="7D72B8A6" w14:textId="66E28824" w:rsidR="007D520B" w:rsidRPr="00A5219E" w:rsidRDefault="007D520B" w:rsidP="007D520B">
      <w:pPr>
        <w:spacing w:after="0" w:line="264" w:lineRule="auto"/>
        <w:jc w:val="both"/>
        <w:rPr>
          <w:rFonts w:ascii="Tahoma" w:eastAsia="Times New Roman" w:hAnsi="Tahoma" w:cs="Tahoma"/>
          <w:sz w:val="20"/>
          <w:szCs w:val="20"/>
          <w:lang w:eastAsia="sl-SI"/>
        </w:rPr>
      </w:pPr>
      <w:r w:rsidRPr="24E12E52">
        <w:rPr>
          <w:rFonts w:ascii="Tahoma" w:eastAsia="Times New Roman" w:hAnsi="Tahoma" w:cs="Tahoma"/>
          <w:sz w:val="20"/>
          <w:szCs w:val="20"/>
          <w:lang w:eastAsia="sl-SI"/>
        </w:rPr>
        <w:t xml:space="preserve">Izvajalec soglaša, </w:t>
      </w:r>
      <w:r w:rsidR="00EE0DC2" w:rsidRPr="24E12E52">
        <w:rPr>
          <w:rFonts w:ascii="Tahoma" w:hAnsi="Tahoma" w:cs="Tahoma"/>
          <w:sz w:val="20"/>
          <w:szCs w:val="20"/>
        </w:rPr>
        <w:t>da</w:t>
      </w:r>
      <w:r w:rsidR="00EB1A8B" w:rsidRPr="24E12E52">
        <w:rPr>
          <w:rFonts w:ascii="Tahoma" w:hAnsi="Tahoma" w:cs="Tahoma"/>
          <w:sz w:val="20"/>
          <w:szCs w:val="20"/>
        </w:rPr>
        <w:t xml:space="preserve"> občina </w:t>
      </w:r>
      <w:r w:rsidR="009E6FBC" w:rsidRPr="24E12E52">
        <w:rPr>
          <w:rFonts w:ascii="Tahoma" w:hAnsi="Tahoma" w:cs="Tahoma"/>
          <w:sz w:val="20"/>
          <w:szCs w:val="20"/>
        </w:rPr>
        <w:t>oziroma</w:t>
      </w:r>
      <w:r w:rsidR="00EB1A8B" w:rsidRPr="24E12E52">
        <w:rPr>
          <w:rFonts w:ascii="Tahoma" w:hAnsi="Tahoma" w:cs="Tahoma"/>
          <w:sz w:val="20"/>
          <w:szCs w:val="20"/>
        </w:rPr>
        <w:t xml:space="preserve"> z njene strani pooblaščena zunanja strokovna organizacija</w:t>
      </w:r>
      <w:r w:rsidR="00EE0DC2" w:rsidRPr="24E12E52">
        <w:rPr>
          <w:rFonts w:ascii="Tahoma" w:hAnsi="Tahoma" w:cs="Tahoma"/>
          <w:sz w:val="20"/>
          <w:szCs w:val="20"/>
        </w:rPr>
        <w:t xml:space="preserve"> spremlja in nadzira izvajanje športnih programov ter porabo sredstev</w:t>
      </w:r>
      <w:r w:rsidR="00EE0DC2" w:rsidRPr="24E12E52">
        <w:rPr>
          <w:rFonts w:ascii="Tahoma" w:eastAsia="Times New Roman" w:hAnsi="Tahoma" w:cs="Tahoma"/>
          <w:sz w:val="20"/>
          <w:szCs w:val="20"/>
          <w:lang w:eastAsia="sl-SI"/>
        </w:rPr>
        <w:t xml:space="preserve"> </w:t>
      </w:r>
      <w:r w:rsidR="00EB1A8B" w:rsidRPr="24E12E52">
        <w:rPr>
          <w:rFonts w:ascii="Tahoma" w:eastAsia="Times New Roman" w:hAnsi="Tahoma" w:cs="Tahoma"/>
          <w:sz w:val="20"/>
          <w:szCs w:val="20"/>
          <w:lang w:eastAsia="sl-SI"/>
        </w:rPr>
        <w:t>ter da lahko</w:t>
      </w:r>
      <w:r w:rsidRPr="24E12E52">
        <w:rPr>
          <w:rFonts w:ascii="Tahoma" w:eastAsia="Times New Roman" w:hAnsi="Tahoma" w:cs="Tahoma"/>
          <w:sz w:val="20"/>
          <w:szCs w:val="20"/>
          <w:lang w:eastAsia="sl-SI"/>
        </w:rPr>
        <w:t xml:space="preserve"> kadarkoli med izvajanjem</w:t>
      </w:r>
      <w:r w:rsidR="00312B79" w:rsidRPr="24E12E52">
        <w:rPr>
          <w:rFonts w:ascii="Tahoma" w:eastAsia="Times New Roman" w:hAnsi="Tahoma" w:cs="Tahoma"/>
          <w:sz w:val="20"/>
          <w:szCs w:val="20"/>
          <w:lang w:eastAsia="sl-SI"/>
        </w:rPr>
        <w:t xml:space="preserve"> športnih programov</w:t>
      </w:r>
      <w:r w:rsidR="00D54C95" w:rsidRPr="24E12E52">
        <w:rPr>
          <w:rFonts w:ascii="Tahoma" w:eastAsia="Times New Roman" w:hAnsi="Tahoma" w:cs="Tahoma"/>
          <w:sz w:val="20"/>
          <w:szCs w:val="20"/>
          <w:lang w:eastAsia="sl-SI"/>
        </w:rPr>
        <w:t xml:space="preserve"> v letu</w:t>
      </w:r>
      <w:r w:rsidR="00304F4F" w:rsidRPr="24E12E52">
        <w:rPr>
          <w:rFonts w:ascii="Tahoma" w:eastAsia="Times New Roman" w:hAnsi="Tahoma" w:cs="Tahoma"/>
          <w:sz w:val="20"/>
          <w:szCs w:val="20"/>
          <w:lang w:eastAsia="sl-SI"/>
        </w:rPr>
        <w:t xml:space="preserve"> 202</w:t>
      </w:r>
      <w:r w:rsidR="00EE1C37">
        <w:rPr>
          <w:rFonts w:ascii="Tahoma" w:eastAsia="Times New Roman" w:hAnsi="Tahoma" w:cs="Tahoma"/>
          <w:sz w:val="20"/>
          <w:szCs w:val="20"/>
          <w:lang w:eastAsia="sl-SI"/>
        </w:rPr>
        <w:t>5</w:t>
      </w:r>
      <w:r w:rsidR="00304F4F" w:rsidRPr="24E12E52">
        <w:rPr>
          <w:rFonts w:ascii="Tahoma" w:eastAsia="Times New Roman" w:hAnsi="Tahoma" w:cs="Tahoma"/>
          <w:sz w:val="20"/>
          <w:szCs w:val="20"/>
          <w:lang w:eastAsia="sl-SI"/>
        </w:rPr>
        <w:t>,</w:t>
      </w:r>
      <w:r w:rsidRPr="24E12E52">
        <w:rPr>
          <w:rFonts w:ascii="Tahoma" w:eastAsia="Times New Roman" w:hAnsi="Tahoma" w:cs="Tahoma"/>
          <w:sz w:val="20"/>
          <w:szCs w:val="20"/>
          <w:lang w:eastAsia="sl-SI"/>
        </w:rPr>
        <w:t xml:space="preserve"> sofinanciranih po tej pogodbi ter tudi po zaključku le-teh</w:t>
      </w:r>
      <w:r w:rsidR="00304F4F" w:rsidRPr="24E12E52">
        <w:rPr>
          <w:rFonts w:ascii="Tahoma" w:eastAsia="Times New Roman" w:hAnsi="Tahoma" w:cs="Tahoma"/>
          <w:sz w:val="20"/>
          <w:szCs w:val="20"/>
          <w:lang w:eastAsia="sl-SI"/>
        </w:rPr>
        <w:t>,</w:t>
      </w:r>
      <w:r w:rsidRPr="24E12E52">
        <w:rPr>
          <w:rFonts w:ascii="Tahoma" w:eastAsia="Times New Roman" w:hAnsi="Tahoma" w:cs="Tahoma"/>
          <w:sz w:val="20"/>
          <w:szCs w:val="20"/>
          <w:lang w:eastAsia="sl-SI"/>
        </w:rPr>
        <w:t xml:space="preserve"> zahteva vpogled v poslovno dokumentacijo izvajalca in opravi naknaden podroben pregled celotnega poslovanja</w:t>
      </w:r>
      <w:r w:rsidR="00867148" w:rsidRPr="24E12E52">
        <w:rPr>
          <w:rFonts w:ascii="Tahoma" w:eastAsia="Times New Roman" w:hAnsi="Tahoma" w:cs="Tahoma"/>
          <w:sz w:val="20"/>
          <w:szCs w:val="20"/>
          <w:lang w:eastAsia="sl-SI"/>
        </w:rPr>
        <w:t xml:space="preserve"> (tudi dela poslovanja, ki se ne nanaša na sofinanciranje po tej pogodbi)</w:t>
      </w:r>
      <w:r w:rsidRPr="24E12E52">
        <w:rPr>
          <w:rFonts w:ascii="Tahoma" w:eastAsia="Times New Roman" w:hAnsi="Tahoma" w:cs="Tahoma"/>
          <w:sz w:val="20"/>
          <w:szCs w:val="20"/>
          <w:lang w:eastAsia="sl-SI"/>
        </w:rPr>
        <w:t xml:space="preserve"> izvajalca za tekoče </w:t>
      </w:r>
      <w:r w:rsidR="00B937A0" w:rsidRPr="24E12E52">
        <w:rPr>
          <w:rFonts w:ascii="Tahoma" w:eastAsia="Times New Roman" w:hAnsi="Tahoma" w:cs="Tahoma"/>
          <w:sz w:val="20"/>
          <w:szCs w:val="20"/>
          <w:lang w:eastAsia="sl-SI"/>
        </w:rPr>
        <w:t xml:space="preserve">in za pretekla tri </w:t>
      </w:r>
      <w:r w:rsidR="00D82C16" w:rsidRPr="24E12E52">
        <w:rPr>
          <w:rFonts w:ascii="Tahoma" w:eastAsia="Times New Roman" w:hAnsi="Tahoma" w:cs="Tahoma"/>
          <w:sz w:val="20"/>
          <w:szCs w:val="20"/>
          <w:lang w:eastAsia="sl-SI"/>
        </w:rPr>
        <w:t>poslovn</w:t>
      </w:r>
      <w:r w:rsidR="00B937A0" w:rsidRPr="24E12E52">
        <w:rPr>
          <w:rFonts w:ascii="Tahoma" w:eastAsia="Times New Roman" w:hAnsi="Tahoma" w:cs="Tahoma"/>
          <w:sz w:val="20"/>
          <w:szCs w:val="20"/>
          <w:lang w:eastAsia="sl-SI"/>
        </w:rPr>
        <w:t>a</w:t>
      </w:r>
      <w:r w:rsidR="00D82C16" w:rsidRPr="24E12E52">
        <w:rPr>
          <w:rFonts w:ascii="Tahoma" w:eastAsia="Times New Roman" w:hAnsi="Tahoma" w:cs="Tahoma"/>
          <w:sz w:val="20"/>
          <w:szCs w:val="20"/>
          <w:lang w:eastAsia="sl-SI"/>
        </w:rPr>
        <w:t xml:space="preserve"> let</w:t>
      </w:r>
      <w:r w:rsidR="00B937A0" w:rsidRPr="24E12E52">
        <w:rPr>
          <w:rFonts w:ascii="Tahoma" w:eastAsia="Times New Roman" w:hAnsi="Tahoma" w:cs="Tahoma"/>
          <w:sz w:val="20"/>
          <w:szCs w:val="20"/>
          <w:lang w:eastAsia="sl-SI"/>
        </w:rPr>
        <w:t>a</w:t>
      </w:r>
      <w:r w:rsidRPr="24E12E52">
        <w:rPr>
          <w:rFonts w:ascii="Tahoma" w:eastAsia="Times New Roman" w:hAnsi="Tahoma" w:cs="Tahoma"/>
          <w:sz w:val="20"/>
          <w:szCs w:val="20"/>
          <w:lang w:eastAsia="sl-SI"/>
        </w:rPr>
        <w:t xml:space="preserve">, da ugotovi, ali izvajalec posluje oziroma izvaja dejavnosti skladno z zgornjo izjavo. Izvajalec se zavezuje pri takšnem pregledu aktivno sodelovati ter dajati vse potrebne informacije, pojasnila in dokumentacijo, ki jih zahteva organ oziroma organizacija, ki opravlja pregled. </w:t>
      </w:r>
    </w:p>
    <w:p w14:paraId="3522BC41" w14:textId="77777777" w:rsidR="007D520B" w:rsidRPr="00A5219E" w:rsidRDefault="007D520B" w:rsidP="007D520B">
      <w:pPr>
        <w:spacing w:after="0" w:line="264" w:lineRule="auto"/>
        <w:jc w:val="both"/>
        <w:rPr>
          <w:rFonts w:ascii="Tahoma" w:eastAsia="Times New Roman" w:hAnsi="Tahoma" w:cs="Tahoma"/>
          <w:sz w:val="20"/>
          <w:szCs w:val="20"/>
          <w:lang w:eastAsia="sl-SI"/>
        </w:rPr>
      </w:pPr>
    </w:p>
    <w:p w14:paraId="35D8CEA7" w14:textId="77777777" w:rsidR="00100CF9" w:rsidRPr="00A8349E" w:rsidRDefault="00100CF9" w:rsidP="00100CF9">
      <w:p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Izvajalec mora na poziv Občine Ankaran poleg dokumentacije, ki jo mora predložiti skladno s to pogodbo v zvezi z izvajanjem sofinanciranih projektov ali program</w:t>
      </w:r>
      <w:r>
        <w:rPr>
          <w:rFonts w:ascii="Tahoma" w:eastAsia="Times New Roman" w:hAnsi="Tahoma" w:cs="Tahoma"/>
          <w:sz w:val="20"/>
          <w:szCs w:val="20"/>
          <w:lang w:eastAsia="sl-SI"/>
        </w:rPr>
        <w:t>ov</w:t>
      </w:r>
      <w:r w:rsidRPr="00A8349E">
        <w:rPr>
          <w:rFonts w:ascii="Tahoma" w:eastAsia="Times New Roman" w:hAnsi="Tahoma" w:cs="Tahoma"/>
          <w:sz w:val="20"/>
          <w:szCs w:val="20"/>
          <w:lang w:eastAsia="sl-SI"/>
        </w:rPr>
        <w:t xml:space="preserve"> po tej pogodbi, občini dostaviti še s strani zakonitega zastopnika izvajalca podpisano ter na organu izvajalca, ki skladno z zakonom odloča o najpomembnejših vprašanjih (zbor članov društva oz. svet zavoda) izvajalca, sprejeto oziroma potrjeno naslednjo poslovno dokumentacijo:</w:t>
      </w:r>
    </w:p>
    <w:p w14:paraId="597CBD06" w14:textId="0A0C844A" w:rsidR="00100CF9" w:rsidRPr="00A8349E" w:rsidRDefault="00100CF9" w:rsidP="00100CF9">
      <w:pPr>
        <w:numPr>
          <w:ilvl w:val="0"/>
          <w:numId w:val="12"/>
        </w:num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Poročilo o delu oz. poslovanju za leto 20</w:t>
      </w:r>
      <w:r>
        <w:rPr>
          <w:rFonts w:ascii="Tahoma" w:eastAsia="Times New Roman" w:hAnsi="Tahoma" w:cs="Tahoma"/>
          <w:sz w:val="20"/>
          <w:szCs w:val="20"/>
          <w:lang w:eastAsia="sl-SI"/>
        </w:rPr>
        <w:t>2</w:t>
      </w:r>
      <w:r w:rsidR="00BF30AD">
        <w:rPr>
          <w:rFonts w:ascii="Tahoma" w:eastAsia="Times New Roman" w:hAnsi="Tahoma" w:cs="Tahoma"/>
          <w:sz w:val="20"/>
          <w:szCs w:val="20"/>
          <w:lang w:eastAsia="sl-SI"/>
        </w:rPr>
        <w:t>4</w:t>
      </w:r>
      <w:r w:rsidRPr="00A8349E">
        <w:rPr>
          <w:rFonts w:ascii="Tahoma" w:eastAsia="Times New Roman" w:hAnsi="Tahoma" w:cs="Tahoma"/>
          <w:sz w:val="20"/>
          <w:szCs w:val="20"/>
          <w:lang w:eastAsia="sl-SI"/>
        </w:rPr>
        <w:t>, s podrobnim pojasnilom poslovanja,</w:t>
      </w:r>
    </w:p>
    <w:p w14:paraId="216C7FA6" w14:textId="3FF4D737" w:rsidR="00100CF9" w:rsidRPr="00A8349E" w:rsidRDefault="00100CF9" w:rsidP="00100CF9">
      <w:pPr>
        <w:numPr>
          <w:ilvl w:val="0"/>
          <w:numId w:val="12"/>
        </w:num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Letno poročilo (bilanca in izkaz poslovnega izida s pojasnili) oziroma finančno poročilo s pojasnili za leto 20</w:t>
      </w:r>
      <w:r>
        <w:rPr>
          <w:rFonts w:ascii="Tahoma" w:eastAsia="Times New Roman" w:hAnsi="Tahoma" w:cs="Tahoma"/>
          <w:sz w:val="20"/>
          <w:szCs w:val="20"/>
          <w:lang w:eastAsia="sl-SI"/>
        </w:rPr>
        <w:t>2</w:t>
      </w:r>
      <w:r w:rsidR="008350F5">
        <w:rPr>
          <w:rFonts w:ascii="Tahoma" w:eastAsia="Times New Roman" w:hAnsi="Tahoma" w:cs="Tahoma"/>
          <w:sz w:val="20"/>
          <w:szCs w:val="20"/>
          <w:lang w:eastAsia="sl-SI"/>
        </w:rPr>
        <w:t>4</w:t>
      </w:r>
      <w:r w:rsidRPr="00A8349E">
        <w:rPr>
          <w:rFonts w:ascii="Tahoma" w:eastAsia="Times New Roman" w:hAnsi="Tahoma" w:cs="Tahoma"/>
          <w:sz w:val="20"/>
          <w:szCs w:val="20"/>
          <w:lang w:eastAsia="sl-SI"/>
        </w:rPr>
        <w:t>,</w:t>
      </w:r>
    </w:p>
    <w:p w14:paraId="5A69CF6E" w14:textId="776B061F" w:rsidR="00100CF9" w:rsidRPr="00A8349E" w:rsidRDefault="00100CF9" w:rsidP="00100CF9">
      <w:pPr>
        <w:numPr>
          <w:ilvl w:val="0"/>
          <w:numId w:val="12"/>
        </w:num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Poročilo o opravljenem notranjem nadzoru nad finančnim in materialnim poslovanjem izvajalca za leto 20</w:t>
      </w:r>
      <w:r>
        <w:rPr>
          <w:rFonts w:ascii="Tahoma" w:eastAsia="Times New Roman" w:hAnsi="Tahoma" w:cs="Tahoma"/>
          <w:sz w:val="20"/>
          <w:szCs w:val="20"/>
          <w:lang w:eastAsia="sl-SI"/>
        </w:rPr>
        <w:t>2</w:t>
      </w:r>
      <w:r w:rsidR="008350F5">
        <w:rPr>
          <w:rFonts w:ascii="Tahoma" w:eastAsia="Times New Roman" w:hAnsi="Tahoma" w:cs="Tahoma"/>
          <w:sz w:val="20"/>
          <w:szCs w:val="20"/>
          <w:lang w:eastAsia="sl-SI"/>
        </w:rPr>
        <w:t>4</w:t>
      </w:r>
      <w:r w:rsidRPr="00A8349E">
        <w:rPr>
          <w:rFonts w:ascii="Tahoma" w:eastAsia="Times New Roman" w:hAnsi="Tahoma" w:cs="Tahoma"/>
          <w:sz w:val="20"/>
          <w:szCs w:val="20"/>
          <w:lang w:eastAsia="sl-SI"/>
        </w:rPr>
        <w:t>,</w:t>
      </w:r>
    </w:p>
    <w:p w14:paraId="28479DC8" w14:textId="4C92CF66" w:rsidR="00100CF9" w:rsidRPr="00A8349E" w:rsidRDefault="00100CF9" w:rsidP="00100CF9">
      <w:pPr>
        <w:numPr>
          <w:ilvl w:val="0"/>
          <w:numId w:val="12"/>
        </w:num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Zapisnik organa izvajalca, ki skladno z zakonom odloča o najpomembnejših vprašanjih (zbor članov društva oz. svet zavoda) o sprejemu oz. potrditvi v tem odstavku naštete poslovne dokumentacije izvajalca za leto 20</w:t>
      </w:r>
      <w:r>
        <w:rPr>
          <w:rFonts w:ascii="Tahoma" w:eastAsia="Times New Roman" w:hAnsi="Tahoma" w:cs="Tahoma"/>
          <w:sz w:val="20"/>
          <w:szCs w:val="20"/>
          <w:lang w:eastAsia="sl-SI"/>
        </w:rPr>
        <w:t>2</w:t>
      </w:r>
      <w:r w:rsidR="008350F5">
        <w:rPr>
          <w:rFonts w:ascii="Tahoma" w:eastAsia="Times New Roman" w:hAnsi="Tahoma" w:cs="Tahoma"/>
          <w:sz w:val="20"/>
          <w:szCs w:val="20"/>
          <w:lang w:eastAsia="sl-SI"/>
        </w:rPr>
        <w:t>4</w:t>
      </w:r>
      <w:r w:rsidRPr="00A8349E">
        <w:rPr>
          <w:rFonts w:ascii="Tahoma" w:eastAsia="Times New Roman" w:hAnsi="Tahoma" w:cs="Tahoma"/>
          <w:sz w:val="20"/>
          <w:szCs w:val="20"/>
          <w:lang w:eastAsia="sl-SI"/>
        </w:rPr>
        <w:t xml:space="preserve"> ter</w:t>
      </w:r>
    </w:p>
    <w:p w14:paraId="5E7CCDEF" w14:textId="77777777" w:rsidR="00100CF9" w:rsidRPr="00A8349E" w:rsidRDefault="00100CF9" w:rsidP="00100CF9">
      <w:pPr>
        <w:numPr>
          <w:ilvl w:val="0"/>
          <w:numId w:val="12"/>
        </w:num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drugo poslovno dokumentacijo in akte izvajalca.</w:t>
      </w:r>
    </w:p>
    <w:p w14:paraId="3E755208" w14:textId="77777777" w:rsidR="00100CF9" w:rsidRDefault="00100CF9" w:rsidP="007D520B">
      <w:pPr>
        <w:spacing w:after="0" w:line="264" w:lineRule="auto"/>
        <w:jc w:val="both"/>
        <w:rPr>
          <w:rFonts w:ascii="Tahoma" w:eastAsia="Times New Roman" w:hAnsi="Tahoma" w:cs="Tahoma"/>
          <w:sz w:val="20"/>
          <w:szCs w:val="20"/>
          <w:lang w:eastAsia="sl-SI"/>
        </w:rPr>
      </w:pPr>
    </w:p>
    <w:p w14:paraId="1B95E45E" w14:textId="53B29C46" w:rsidR="007D520B" w:rsidRPr="00A5219E" w:rsidRDefault="007D520B" w:rsidP="007D520B">
      <w:pPr>
        <w:spacing w:after="0" w:line="264" w:lineRule="auto"/>
        <w:jc w:val="both"/>
        <w:rPr>
          <w:rFonts w:ascii="Tahoma" w:eastAsia="Times New Roman" w:hAnsi="Tahoma" w:cs="Tahoma"/>
          <w:sz w:val="20"/>
          <w:szCs w:val="20"/>
          <w:lang w:eastAsia="sl-SI"/>
        </w:rPr>
      </w:pPr>
      <w:r w:rsidRPr="00A5219E">
        <w:rPr>
          <w:rFonts w:ascii="Tahoma" w:eastAsia="Times New Roman" w:hAnsi="Tahoma" w:cs="Tahoma"/>
          <w:sz w:val="20"/>
          <w:szCs w:val="20"/>
          <w:lang w:eastAsia="sl-SI"/>
        </w:rPr>
        <w:t xml:space="preserve">V kolikor Občina Ankaran pri pregledu dokumentacije oziroma opravljenem pregledu poslovanja izvajalca oziroma na podlagi drugih pridobljenih dokazov ugotovi, da izvajalec dejavnosti ne izvaja oziroma ni izvajal ali ni posloval oziroma </w:t>
      </w:r>
      <w:r w:rsidRPr="00A5219E">
        <w:rPr>
          <w:rFonts w:ascii="Tahoma" w:eastAsia="Times New Roman" w:hAnsi="Tahoma" w:cs="Tahoma"/>
          <w:sz w:val="20"/>
          <w:szCs w:val="20"/>
          <w:lang w:eastAsia="sl-SI"/>
        </w:rPr>
        <w:lastRenderedPageBreak/>
        <w:t xml:space="preserve">ne posluje skladno z veljavnimi predpisi oziroma skladno z izjavo podano v prvem odstavku tega člena, lahko zoper izvajalca postopa skladno </w:t>
      </w:r>
      <w:r w:rsidR="00A01173" w:rsidRPr="00A5219E">
        <w:rPr>
          <w:rFonts w:ascii="Tahoma" w:eastAsia="Times New Roman" w:hAnsi="Tahoma" w:cs="Tahoma"/>
          <w:sz w:val="20"/>
          <w:szCs w:val="20"/>
          <w:lang w:eastAsia="sl-SI"/>
        </w:rPr>
        <w:t>z</w:t>
      </w:r>
      <w:r w:rsidR="000735E9" w:rsidRPr="00A5219E">
        <w:rPr>
          <w:rFonts w:ascii="Tahoma" w:eastAsia="Times New Roman" w:hAnsi="Tahoma" w:cs="Tahoma"/>
          <w:sz w:val="20"/>
          <w:szCs w:val="20"/>
          <w:lang w:eastAsia="sl-SI"/>
        </w:rPr>
        <w:t xml:space="preserve"> </w:t>
      </w:r>
      <w:r w:rsidR="00A3541E">
        <w:rPr>
          <w:rFonts w:ascii="Tahoma" w:eastAsia="Times New Roman" w:hAnsi="Tahoma" w:cs="Tahoma"/>
          <w:sz w:val="20"/>
          <w:szCs w:val="20"/>
          <w:lang w:eastAsia="sl-SI"/>
        </w:rPr>
        <w:t>9</w:t>
      </w:r>
      <w:r w:rsidRPr="00A5219E">
        <w:rPr>
          <w:rFonts w:ascii="Tahoma" w:eastAsia="Times New Roman" w:hAnsi="Tahoma" w:cs="Tahoma"/>
          <w:sz w:val="20"/>
          <w:szCs w:val="20"/>
          <w:lang w:eastAsia="sl-SI"/>
        </w:rPr>
        <w:t>. členom te pogodbe.</w:t>
      </w:r>
    </w:p>
    <w:p w14:paraId="6066B4A0" w14:textId="77777777" w:rsidR="007D520B" w:rsidRPr="00A5219E" w:rsidRDefault="007D520B" w:rsidP="007D520B">
      <w:pPr>
        <w:spacing w:after="0" w:line="264" w:lineRule="auto"/>
        <w:jc w:val="both"/>
        <w:rPr>
          <w:rFonts w:ascii="Tahoma" w:eastAsia="Times New Roman" w:hAnsi="Tahoma" w:cs="Tahoma"/>
          <w:sz w:val="20"/>
          <w:szCs w:val="20"/>
          <w:lang w:eastAsia="sl-SI"/>
        </w:rPr>
      </w:pPr>
    </w:p>
    <w:p w14:paraId="5F2C4D18" w14:textId="1105FCB1" w:rsidR="007D520B" w:rsidRDefault="00A5219E" w:rsidP="00206C30">
      <w:pPr>
        <w:spacing w:after="0" w:line="264" w:lineRule="auto"/>
        <w:ind w:left="720"/>
        <w:jc w:val="center"/>
        <w:rPr>
          <w:rFonts w:ascii="Tahoma" w:eastAsia="Times New Roman" w:hAnsi="Tahoma" w:cs="Tahoma"/>
          <w:sz w:val="20"/>
          <w:szCs w:val="20"/>
          <w:lang w:eastAsia="sl-SI"/>
        </w:rPr>
      </w:pPr>
      <w:r w:rsidRPr="00A5219E">
        <w:rPr>
          <w:rFonts w:ascii="Tahoma" w:eastAsia="Times New Roman" w:hAnsi="Tahoma" w:cs="Tahoma"/>
          <w:sz w:val="20"/>
          <w:szCs w:val="20"/>
          <w:lang w:eastAsia="sl-SI"/>
        </w:rPr>
        <w:t>7</w:t>
      </w:r>
      <w:r w:rsidR="00206C30" w:rsidRPr="00A5219E">
        <w:rPr>
          <w:rFonts w:ascii="Tahoma" w:eastAsia="Times New Roman" w:hAnsi="Tahoma" w:cs="Tahoma"/>
          <w:sz w:val="20"/>
          <w:szCs w:val="20"/>
          <w:lang w:eastAsia="sl-SI"/>
        </w:rPr>
        <w:t xml:space="preserve">. </w:t>
      </w:r>
      <w:r w:rsidR="007D520B" w:rsidRPr="00A5219E">
        <w:rPr>
          <w:rFonts w:ascii="Tahoma" w:eastAsia="Times New Roman" w:hAnsi="Tahoma" w:cs="Tahoma"/>
          <w:sz w:val="20"/>
          <w:szCs w:val="20"/>
          <w:lang w:eastAsia="sl-SI"/>
        </w:rPr>
        <w:t>člen</w:t>
      </w:r>
    </w:p>
    <w:p w14:paraId="4641902A" w14:textId="77777777" w:rsidR="00A3541E" w:rsidRPr="00A5219E" w:rsidRDefault="00A3541E" w:rsidP="00206C30">
      <w:pPr>
        <w:spacing w:after="0" w:line="264" w:lineRule="auto"/>
        <w:ind w:left="720"/>
        <w:jc w:val="center"/>
        <w:rPr>
          <w:rFonts w:ascii="Tahoma" w:eastAsia="Times New Roman" w:hAnsi="Tahoma" w:cs="Tahoma"/>
          <w:sz w:val="20"/>
          <w:szCs w:val="20"/>
          <w:lang w:eastAsia="sl-SI"/>
        </w:rPr>
      </w:pPr>
    </w:p>
    <w:p w14:paraId="41966BEF" w14:textId="7A0E2ED6" w:rsidR="007D520B" w:rsidRPr="00A5219E" w:rsidRDefault="007D520B" w:rsidP="007D520B">
      <w:pPr>
        <w:spacing w:after="0" w:line="264" w:lineRule="auto"/>
        <w:jc w:val="both"/>
        <w:rPr>
          <w:rFonts w:ascii="Tahoma" w:eastAsia="Times New Roman" w:hAnsi="Tahoma" w:cs="Tahoma"/>
          <w:sz w:val="20"/>
          <w:szCs w:val="20"/>
          <w:lang w:eastAsia="sl-SI"/>
        </w:rPr>
      </w:pPr>
      <w:r w:rsidRPr="00A5219E">
        <w:rPr>
          <w:rFonts w:ascii="Tahoma" w:eastAsia="Times New Roman" w:hAnsi="Tahoma" w:cs="Tahoma"/>
          <w:sz w:val="20"/>
          <w:szCs w:val="20"/>
          <w:lang w:eastAsia="sl-SI"/>
        </w:rPr>
        <w:t>Pogodbeni stranki soglašata, da nadzor nad namensko porabo sredstev in načrtovanim izvajanjem programo</w:t>
      </w:r>
      <w:r w:rsidR="00442223" w:rsidRPr="00A5219E">
        <w:rPr>
          <w:rFonts w:ascii="Tahoma" w:eastAsia="Times New Roman" w:hAnsi="Tahoma" w:cs="Tahoma"/>
          <w:sz w:val="20"/>
          <w:szCs w:val="20"/>
          <w:lang w:eastAsia="sl-SI"/>
        </w:rPr>
        <w:t>v</w:t>
      </w:r>
      <w:r w:rsidRPr="00A5219E">
        <w:rPr>
          <w:rFonts w:ascii="Tahoma" w:eastAsia="Times New Roman" w:hAnsi="Tahoma" w:cs="Tahoma"/>
          <w:sz w:val="20"/>
          <w:szCs w:val="20"/>
          <w:lang w:eastAsia="sl-SI"/>
        </w:rPr>
        <w:t xml:space="preserve"> izvajata občinska uprava Občine Ankaran in nadzorni odbor Občine Ankaran.</w:t>
      </w:r>
    </w:p>
    <w:p w14:paraId="1971B042" w14:textId="77777777" w:rsidR="00387004" w:rsidRDefault="00387004" w:rsidP="00421150">
      <w:pPr>
        <w:spacing w:after="240" w:line="276" w:lineRule="auto"/>
        <w:ind w:right="284"/>
        <w:jc w:val="center"/>
        <w:rPr>
          <w:rFonts w:ascii="Tahoma" w:eastAsia="Times New Roman" w:hAnsi="Tahoma" w:cs="Tahoma"/>
          <w:sz w:val="20"/>
          <w:szCs w:val="20"/>
        </w:rPr>
      </w:pPr>
    </w:p>
    <w:p w14:paraId="7B6B8B00" w14:textId="73F568AD" w:rsidR="00FF4818" w:rsidRPr="00A3541E" w:rsidRDefault="00421150" w:rsidP="00421150">
      <w:pPr>
        <w:spacing w:after="240" w:line="276" w:lineRule="auto"/>
        <w:ind w:right="284"/>
        <w:jc w:val="center"/>
        <w:rPr>
          <w:rFonts w:ascii="Tahoma" w:eastAsia="Times New Roman" w:hAnsi="Tahoma" w:cs="Tahoma"/>
          <w:sz w:val="20"/>
          <w:szCs w:val="20"/>
        </w:rPr>
      </w:pPr>
      <w:r w:rsidRPr="00421150">
        <w:rPr>
          <w:rFonts w:ascii="Tahoma" w:eastAsia="Times New Roman" w:hAnsi="Tahoma" w:cs="Tahoma"/>
          <w:sz w:val="20"/>
          <w:szCs w:val="20"/>
        </w:rPr>
        <w:t xml:space="preserve">            </w:t>
      </w:r>
      <w:r w:rsidR="006910AE">
        <w:rPr>
          <w:rFonts w:ascii="Tahoma" w:eastAsia="Times New Roman" w:hAnsi="Tahoma" w:cs="Tahoma"/>
          <w:sz w:val="20"/>
          <w:szCs w:val="20"/>
        </w:rPr>
        <w:t xml:space="preserve">   </w:t>
      </w:r>
      <w:r w:rsidRPr="00421150">
        <w:rPr>
          <w:rFonts w:ascii="Tahoma" w:eastAsia="Times New Roman" w:hAnsi="Tahoma" w:cs="Tahoma"/>
          <w:sz w:val="20"/>
          <w:szCs w:val="20"/>
        </w:rPr>
        <w:t xml:space="preserve"> </w:t>
      </w:r>
      <w:r w:rsidRPr="00A3541E">
        <w:rPr>
          <w:rFonts w:ascii="Tahoma" w:eastAsia="Times New Roman" w:hAnsi="Tahoma" w:cs="Tahoma"/>
          <w:sz w:val="20"/>
          <w:szCs w:val="20"/>
        </w:rPr>
        <w:t xml:space="preserve"> </w:t>
      </w:r>
      <w:r w:rsidR="00A3541E" w:rsidRPr="00A3541E">
        <w:rPr>
          <w:rFonts w:ascii="Tahoma" w:eastAsia="Times New Roman" w:hAnsi="Tahoma" w:cs="Tahoma"/>
          <w:sz w:val="20"/>
          <w:szCs w:val="20"/>
        </w:rPr>
        <w:t>8</w:t>
      </w:r>
      <w:r w:rsidRPr="00A3541E">
        <w:rPr>
          <w:rFonts w:ascii="Tahoma" w:eastAsia="Times New Roman" w:hAnsi="Tahoma" w:cs="Tahoma"/>
          <w:sz w:val="20"/>
          <w:szCs w:val="20"/>
        </w:rPr>
        <w:t>. člen</w:t>
      </w:r>
    </w:p>
    <w:p w14:paraId="6AB7F0EB" w14:textId="5F6E3EA8" w:rsidR="00652BB1" w:rsidRPr="00A3541E" w:rsidRDefault="00652BB1" w:rsidP="00652BB1">
      <w:pPr>
        <w:spacing w:after="240" w:line="276" w:lineRule="auto"/>
        <w:ind w:right="284"/>
        <w:jc w:val="both"/>
        <w:rPr>
          <w:rFonts w:ascii="Tahoma" w:eastAsia="Times New Roman" w:hAnsi="Tahoma" w:cs="Tahoma"/>
          <w:sz w:val="20"/>
          <w:szCs w:val="20"/>
        </w:rPr>
      </w:pPr>
      <w:r w:rsidRPr="00A3541E">
        <w:rPr>
          <w:rFonts w:ascii="Tahoma" w:eastAsia="Times New Roman" w:hAnsi="Tahoma" w:cs="Tahoma"/>
          <w:sz w:val="20"/>
          <w:szCs w:val="20"/>
        </w:rPr>
        <w:t>Izvajalec se zavezuje po svojih močeh in s prostovoljnim delom sodelovati in pomagati pri aktivnostih občine za uresničevanje namena in ciljev, ki so v javnem interesu.</w:t>
      </w:r>
    </w:p>
    <w:p w14:paraId="2DA245A2" w14:textId="72F1FD5D" w:rsidR="00652BB1" w:rsidRPr="00A3541E" w:rsidRDefault="00652BB1" w:rsidP="00652BB1">
      <w:pPr>
        <w:spacing w:after="240" w:line="276" w:lineRule="auto"/>
        <w:ind w:right="284"/>
        <w:jc w:val="both"/>
        <w:rPr>
          <w:rFonts w:ascii="Tahoma" w:eastAsia="Times New Roman" w:hAnsi="Tahoma" w:cs="Tahoma"/>
          <w:sz w:val="20"/>
          <w:szCs w:val="20"/>
        </w:rPr>
      </w:pPr>
      <w:r w:rsidRPr="00A3541E">
        <w:rPr>
          <w:rFonts w:ascii="Tahoma" w:eastAsia="Times New Roman" w:hAnsi="Tahoma" w:cs="Tahoma"/>
          <w:sz w:val="20"/>
          <w:szCs w:val="20"/>
        </w:rPr>
        <w:t xml:space="preserve">Izvajalec se zavezuje dokumentirati izvedene dejavnosti (s foto materialom in drugače) ter </w:t>
      </w:r>
      <w:r w:rsidR="00F83470" w:rsidRPr="00A3541E">
        <w:rPr>
          <w:rFonts w:ascii="Tahoma" w:eastAsia="Times New Roman" w:hAnsi="Tahoma" w:cs="Tahoma"/>
          <w:sz w:val="20"/>
          <w:szCs w:val="20"/>
        </w:rPr>
        <w:t>občini</w:t>
      </w:r>
      <w:r w:rsidRPr="00A3541E">
        <w:rPr>
          <w:rFonts w:ascii="Tahoma" w:eastAsia="Times New Roman" w:hAnsi="Tahoma" w:cs="Tahoma"/>
          <w:sz w:val="20"/>
          <w:szCs w:val="20"/>
        </w:rPr>
        <w:t xml:space="preserve"> za potrebe objave na njenih spletnih straneh, v občinskem glasilu, drugih publikacijah in medijih posredovati tako foto material kot podatke (pisne prispevke) o izvedenih aktivnostih in delovanju izvajalca.</w:t>
      </w:r>
    </w:p>
    <w:p w14:paraId="45561EA9" w14:textId="77777777" w:rsidR="00652BB1" w:rsidRPr="00A3541E" w:rsidRDefault="00652BB1" w:rsidP="00652BB1">
      <w:pPr>
        <w:spacing w:after="0" w:line="264" w:lineRule="auto"/>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Izvajalec</w:t>
      </w:r>
      <w:r w:rsidRPr="00A3541E">
        <w:rPr>
          <w:rFonts w:ascii="Tahoma" w:eastAsia="Times New Roman" w:hAnsi="Tahoma" w:cs="Tahoma"/>
          <w:color w:val="FF0000"/>
          <w:sz w:val="20"/>
          <w:szCs w:val="20"/>
          <w:lang w:eastAsia="sl-SI"/>
        </w:rPr>
        <w:t xml:space="preserve"> </w:t>
      </w:r>
      <w:r w:rsidRPr="00A3541E">
        <w:rPr>
          <w:rFonts w:ascii="Tahoma" w:eastAsia="Times New Roman" w:hAnsi="Tahoma" w:cs="Tahoma"/>
          <w:sz w:val="20"/>
          <w:szCs w:val="20"/>
          <w:lang w:eastAsia="sl-SI"/>
        </w:rPr>
        <w:t>je za sofinancirane programe na vidnih mestih v prostorih izvajalca, v publikacijah, letakih, plakatih, na spletnih straneh, pri vseh svojih izjavah in drugih dokumentih dolžan navesti dejstvo, da prireditev oz. program oz. projekt sofinancira Občina Ankaran ter pri tem uporabiti grb in ime občine.</w:t>
      </w:r>
    </w:p>
    <w:p w14:paraId="13E305D3" w14:textId="77777777" w:rsidR="00652BB1" w:rsidRPr="00A3541E" w:rsidRDefault="00652BB1" w:rsidP="00652BB1">
      <w:pPr>
        <w:spacing w:after="0" w:line="264" w:lineRule="auto"/>
        <w:jc w:val="both"/>
        <w:rPr>
          <w:rFonts w:ascii="Tahoma" w:eastAsia="Times New Roman" w:hAnsi="Tahoma" w:cs="Tahoma"/>
          <w:sz w:val="20"/>
          <w:szCs w:val="20"/>
          <w:lang w:eastAsia="sl-SI"/>
        </w:rPr>
      </w:pPr>
    </w:p>
    <w:p w14:paraId="07632D9F" w14:textId="77777777" w:rsidR="00652BB1" w:rsidRPr="00A3541E" w:rsidRDefault="00652BB1" w:rsidP="00652BB1">
      <w:pPr>
        <w:spacing w:after="0" w:line="264" w:lineRule="auto"/>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Izvajalec, ki se mu sofinancirata organizacija in izvedba javne prireditve, je po tej pogodbi dolžan:</w:t>
      </w:r>
    </w:p>
    <w:p w14:paraId="02D9E88F" w14:textId="77777777" w:rsidR="00652BB1" w:rsidRPr="00A3541E" w:rsidRDefault="00652BB1" w:rsidP="00652BB1">
      <w:pPr>
        <w:numPr>
          <w:ilvl w:val="0"/>
          <w:numId w:val="6"/>
        </w:numPr>
        <w:spacing w:after="0" w:line="264" w:lineRule="auto"/>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v sredstvih javnega obveščanja ali na drug krajevno običajen način poskrbeti za ustrezno promocijo prireditve, kar vključuje tako dejavnosti pred izvedbo prireditve kot tudi po končani prireditvi,</w:t>
      </w:r>
    </w:p>
    <w:p w14:paraId="7CBB6779" w14:textId="77777777" w:rsidR="00652BB1" w:rsidRPr="00A3541E" w:rsidRDefault="00652BB1" w:rsidP="00652BB1">
      <w:pPr>
        <w:numPr>
          <w:ilvl w:val="0"/>
          <w:numId w:val="6"/>
        </w:numPr>
        <w:spacing w:after="0" w:line="264" w:lineRule="auto"/>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pri promociji prireditve navesti dejstvo, da prireditev sofinancira Občina Ankaran.</w:t>
      </w:r>
    </w:p>
    <w:p w14:paraId="2C109FD1" w14:textId="77777777" w:rsidR="00652BB1" w:rsidRPr="00A3541E" w:rsidRDefault="00652BB1" w:rsidP="00A84797">
      <w:pPr>
        <w:jc w:val="both"/>
        <w:rPr>
          <w:rFonts w:ascii="Tahoma" w:hAnsi="Tahoma" w:cs="Tahoma"/>
          <w:sz w:val="20"/>
          <w:szCs w:val="20"/>
        </w:rPr>
      </w:pPr>
    </w:p>
    <w:p w14:paraId="49C376F8" w14:textId="0E4822F6" w:rsidR="00652BB1" w:rsidRPr="00A3541E" w:rsidRDefault="006910AE" w:rsidP="00CC43AA">
      <w:pPr>
        <w:ind w:left="4956"/>
        <w:jc w:val="both"/>
        <w:rPr>
          <w:rFonts w:ascii="Tahoma" w:hAnsi="Tahoma" w:cs="Tahoma"/>
          <w:sz w:val="20"/>
          <w:szCs w:val="20"/>
        </w:rPr>
      </w:pPr>
      <w:bookmarkStart w:id="2" w:name="_Hlk69202889"/>
      <w:r>
        <w:rPr>
          <w:rFonts w:ascii="Tahoma" w:hAnsi="Tahoma" w:cs="Tahoma"/>
          <w:sz w:val="20"/>
          <w:szCs w:val="20"/>
        </w:rPr>
        <w:t>9</w:t>
      </w:r>
      <w:r w:rsidR="00CC43AA" w:rsidRPr="00A3541E">
        <w:rPr>
          <w:rFonts w:ascii="Tahoma" w:hAnsi="Tahoma" w:cs="Tahoma"/>
          <w:sz w:val="20"/>
          <w:szCs w:val="20"/>
        </w:rPr>
        <w:t>. člen</w:t>
      </w:r>
    </w:p>
    <w:bookmarkEnd w:id="2"/>
    <w:p w14:paraId="5AE366E0" w14:textId="0C0DF74A" w:rsidR="00BB1403" w:rsidRPr="00A3541E" w:rsidRDefault="00BB1403" w:rsidP="00BB1403">
      <w:pPr>
        <w:spacing w:after="0" w:line="264" w:lineRule="auto"/>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Pogodbeni stranki s</w:t>
      </w:r>
      <w:r w:rsidR="00850CAE" w:rsidRPr="00A3541E">
        <w:rPr>
          <w:rFonts w:ascii="Tahoma" w:eastAsia="Times New Roman" w:hAnsi="Tahoma" w:cs="Tahoma"/>
          <w:sz w:val="20"/>
          <w:szCs w:val="20"/>
          <w:lang w:eastAsia="sl-SI"/>
        </w:rPr>
        <w:t>oglašata</w:t>
      </w:r>
      <w:r w:rsidRPr="00A3541E">
        <w:rPr>
          <w:rFonts w:ascii="Tahoma" w:eastAsia="Times New Roman" w:hAnsi="Tahoma" w:cs="Tahoma"/>
          <w:sz w:val="20"/>
          <w:szCs w:val="20"/>
          <w:lang w:eastAsia="sl-SI"/>
        </w:rPr>
        <w:t xml:space="preserve">, da lahko občina odstopi od pogodbe in </w:t>
      </w:r>
      <w:r w:rsidR="00903C3D" w:rsidRPr="00A3541E">
        <w:rPr>
          <w:rFonts w:ascii="Tahoma" w:eastAsia="Times New Roman" w:hAnsi="Tahoma" w:cs="Tahoma"/>
          <w:sz w:val="20"/>
          <w:szCs w:val="20"/>
          <w:lang w:eastAsia="sl-SI"/>
        </w:rPr>
        <w:t xml:space="preserve">ustavi nakazilo oziroma </w:t>
      </w:r>
      <w:r w:rsidRPr="00A3541E">
        <w:rPr>
          <w:rFonts w:ascii="Tahoma" w:eastAsia="Times New Roman" w:hAnsi="Tahoma" w:cs="Tahoma"/>
          <w:sz w:val="20"/>
          <w:szCs w:val="20"/>
          <w:lang w:eastAsia="sl-SI"/>
        </w:rPr>
        <w:t>zahteva od izvajalca takojšnjo vrnitev vseh prejetih sredstev s strani Občine Ankaran:</w:t>
      </w:r>
    </w:p>
    <w:p w14:paraId="60EE87E6" w14:textId="77777777" w:rsidR="00BB1403" w:rsidRPr="00A3541E" w:rsidRDefault="00BB1403" w:rsidP="00BB1403">
      <w:pPr>
        <w:numPr>
          <w:ilvl w:val="1"/>
          <w:numId w:val="2"/>
        </w:numPr>
        <w:tabs>
          <w:tab w:val="num" w:pos="284"/>
        </w:tabs>
        <w:spacing w:after="0" w:line="264" w:lineRule="auto"/>
        <w:ind w:left="284" w:hanging="284"/>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če v času izvajanja te pogodbe pride do statusnih sprememb izvajalca,</w:t>
      </w:r>
    </w:p>
    <w:p w14:paraId="39E06B4E" w14:textId="77777777" w:rsidR="00BB1403" w:rsidRPr="00A3541E" w:rsidRDefault="00BB1403" w:rsidP="00BB1403">
      <w:pPr>
        <w:numPr>
          <w:ilvl w:val="1"/>
          <w:numId w:val="2"/>
        </w:numPr>
        <w:tabs>
          <w:tab w:val="num" w:pos="284"/>
        </w:tabs>
        <w:spacing w:after="0" w:line="264" w:lineRule="auto"/>
        <w:ind w:left="284" w:hanging="284"/>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če v času izvajanja te pogodbe občina ugotovi odstopanja v izvajanju programa izvajalca, izvajalec pa je o teh odstopanjih predhodno ni obvestil,</w:t>
      </w:r>
    </w:p>
    <w:p w14:paraId="718166A0" w14:textId="72DD0630" w:rsidR="00BB1403" w:rsidRPr="00A3541E" w:rsidRDefault="00BB1403" w:rsidP="00BB1403">
      <w:pPr>
        <w:numPr>
          <w:ilvl w:val="1"/>
          <w:numId w:val="2"/>
        </w:numPr>
        <w:tabs>
          <w:tab w:val="num" w:pos="284"/>
        </w:tabs>
        <w:spacing w:after="0" w:line="264" w:lineRule="auto"/>
        <w:ind w:left="284" w:hanging="284"/>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če izvajalec ne izvede programa oziroma posameznih sofinanciranih aktivnosti, ki so predmet te pogodbe, glede na predviden čas izvedbe v letu 202</w:t>
      </w:r>
      <w:r w:rsidR="0011589E">
        <w:rPr>
          <w:rFonts w:ascii="Tahoma" w:eastAsia="Times New Roman" w:hAnsi="Tahoma" w:cs="Tahoma"/>
          <w:sz w:val="20"/>
          <w:szCs w:val="20"/>
          <w:lang w:eastAsia="sl-SI"/>
        </w:rPr>
        <w:t>5</w:t>
      </w:r>
      <w:r w:rsidRPr="00A3541E">
        <w:rPr>
          <w:rFonts w:ascii="Tahoma" w:eastAsia="Times New Roman" w:hAnsi="Tahoma" w:cs="Tahoma"/>
          <w:sz w:val="20"/>
          <w:szCs w:val="20"/>
          <w:lang w:eastAsia="sl-SI"/>
        </w:rPr>
        <w:t>,</w:t>
      </w:r>
    </w:p>
    <w:p w14:paraId="0C4AF96C" w14:textId="77777777" w:rsidR="00BB1403" w:rsidRPr="00A3541E" w:rsidRDefault="00BB1403" w:rsidP="00BB1403">
      <w:pPr>
        <w:numPr>
          <w:ilvl w:val="1"/>
          <w:numId w:val="2"/>
        </w:numPr>
        <w:tabs>
          <w:tab w:val="num" w:pos="284"/>
        </w:tabs>
        <w:spacing w:after="0" w:line="264" w:lineRule="auto"/>
        <w:ind w:left="284" w:hanging="284"/>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 xml:space="preserve">če ugotovi nenamensko porabo sredstev, </w:t>
      </w:r>
    </w:p>
    <w:p w14:paraId="334F49ED" w14:textId="77777777" w:rsidR="00BB1403" w:rsidRPr="00A3541E" w:rsidRDefault="00BB1403" w:rsidP="00BB1403">
      <w:pPr>
        <w:numPr>
          <w:ilvl w:val="1"/>
          <w:numId w:val="2"/>
        </w:numPr>
        <w:tabs>
          <w:tab w:val="num" w:pos="284"/>
        </w:tabs>
        <w:spacing w:after="0" w:line="264" w:lineRule="auto"/>
        <w:ind w:left="284" w:hanging="284"/>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če ugotovi hujše nepravilnosti pri poslovanju izvajalca v tekočem ali preteklih treh letih,</w:t>
      </w:r>
    </w:p>
    <w:p w14:paraId="03D3CA97" w14:textId="77777777" w:rsidR="00BB1403" w:rsidRPr="00A3541E" w:rsidRDefault="00BB1403" w:rsidP="00BB1403">
      <w:pPr>
        <w:numPr>
          <w:ilvl w:val="1"/>
          <w:numId w:val="2"/>
        </w:numPr>
        <w:tabs>
          <w:tab w:val="num" w:pos="284"/>
        </w:tabs>
        <w:spacing w:after="0" w:line="264" w:lineRule="auto"/>
        <w:ind w:left="284" w:hanging="284"/>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če izvajalec ne izpolnjuje svojih obveznosti po tej pogodbi,</w:t>
      </w:r>
    </w:p>
    <w:p w14:paraId="6F0FACE3" w14:textId="1AD730F8" w:rsidR="00BB1403" w:rsidRPr="00A3541E" w:rsidRDefault="00BB1403" w:rsidP="00BB1403">
      <w:pPr>
        <w:numPr>
          <w:ilvl w:val="1"/>
          <w:numId w:val="2"/>
        </w:numPr>
        <w:tabs>
          <w:tab w:val="num" w:pos="284"/>
        </w:tabs>
        <w:spacing w:after="0" w:line="264" w:lineRule="auto"/>
        <w:ind w:left="284" w:hanging="284"/>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 xml:space="preserve">če izvajalec na poziv občine ne dostavi zahtevane poslovne dokumentacije oziroma občini ne omogoči vpogleda v poslovno dokumentacijo oziroma občini ne posreduje zahtevanih podatkov in listin oziroma aktivno ne sodeluje pri pregledu poslovanja skladno s </w:t>
      </w:r>
      <w:r w:rsidR="00757CBC">
        <w:rPr>
          <w:rFonts w:ascii="Tahoma" w:eastAsia="Times New Roman" w:hAnsi="Tahoma" w:cs="Tahoma"/>
          <w:sz w:val="20"/>
          <w:szCs w:val="20"/>
          <w:lang w:eastAsia="sl-SI"/>
        </w:rPr>
        <w:t>6</w:t>
      </w:r>
      <w:r w:rsidRPr="00A3541E">
        <w:rPr>
          <w:rFonts w:ascii="Tahoma" w:eastAsia="Times New Roman" w:hAnsi="Tahoma" w:cs="Tahoma"/>
          <w:sz w:val="20"/>
          <w:szCs w:val="20"/>
          <w:lang w:eastAsia="sl-SI"/>
        </w:rPr>
        <w:t>. členom te pogodbe,</w:t>
      </w:r>
    </w:p>
    <w:p w14:paraId="47687CD8" w14:textId="7B646A12" w:rsidR="00BB1403" w:rsidRPr="00A3541E" w:rsidRDefault="00BB1403" w:rsidP="00BB1403">
      <w:pPr>
        <w:numPr>
          <w:ilvl w:val="1"/>
          <w:numId w:val="2"/>
        </w:numPr>
        <w:tabs>
          <w:tab w:val="num" w:pos="284"/>
        </w:tabs>
        <w:spacing w:after="0" w:line="264" w:lineRule="auto"/>
        <w:ind w:left="284" w:hanging="284"/>
        <w:jc w:val="both"/>
        <w:rPr>
          <w:rFonts w:ascii="Tahoma" w:eastAsia="Times New Roman" w:hAnsi="Tahoma" w:cs="Tahoma"/>
          <w:sz w:val="20"/>
          <w:szCs w:val="20"/>
          <w:lang w:eastAsia="sl-SI"/>
        </w:rPr>
      </w:pPr>
      <w:r w:rsidRPr="00A3541E">
        <w:rPr>
          <w:rFonts w:ascii="Tahoma" w:eastAsia="Times New Roman" w:hAnsi="Tahoma" w:cs="Tahoma"/>
          <w:sz w:val="20"/>
          <w:szCs w:val="20"/>
          <w:lang w:eastAsia="sl-SI"/>
        </w:rPr>
        <w:t xml:space="preserve">v primeru ugotovljenih nepravilnosti iz petega odstavka </w:t>
      </w:r>
      <w:r w:rsidR="00771B8A">
        <w:rPr>
          <w:rFonts w:ascii="Tahoma" w:eastAsia="Times New Roman" w:hAnsi="Tahoma" w:cs="Tahoma"/>
          <w:sz w:val="20"/>
          <w:szCs w:val="20"/>
          <w:lang w:eastAsia="sl-SI"/>
        </w:rPr>
        <w:t>6</w:t>
      </w:r>
      <w:r w:rsidRPr="00A3541E">
        <w:rPr>
          <w:rFonts w:ascii="Tahoma" w:eastAsia="Times New Roman" w:hAnsi="Tahoma" w:cs="Tahoma"/>
          <w:sz w:val="20"/>
          <w:szCs w:val="20"/>
          <w:lang w:eastAsia="sl-SI"/>
        </w:rPr>
        <w:t>. člena te pogodbe.</w:t>
      </w:r>
    </w:p>
    <w:p w14:paraId="0E8A5864" w14:textId="77777777" w:rsidR="00BB1403" w:rsidRPr="00A3541E" w:rsidRDefault="00BB1403" w:rsidP="00BB1403">
      <w:pPr>
        <w:spacing w:after="0" w:line="264" w:lineRule="auto"/>
        <w:jc w:val="both"/>
        <w:rPr>
          <w:rFonts w:ascii="Tahoma" w:eastAsia="Times New Roman" w:hAnsi="Tahoma" w:cs="Tahoma"/>
          <w:sz w:val="20"/>
          <w:szCs w:val="20"/>
          <w:lang w:eastAsia="sl-SI"/>
        </w:rPr>
      </w:pPr>
    </w:p>
    <w:p w14:paraId="6C6DB9B6" w14:textId="77777777" w:rsidR="00BB1403" w:rsidRPr="00A3541E" w:rsidRDefault="00BB1403" w:rsidP="00BB1403">
      <w:pPr>
        <w:jc w:val="both"/>
        <w:rPr>
          <w:rFonts w:ascii="Tahoma" w:hAnsi="Tahoma" w:cs="Tahoma"/>
          <w:sz w:val="20"/>
          <w:szCs w:val="20"/>
        </w:rPr>
      </w:pPr>
      <w:r w:rsidRPr="00A3541E">
        <w:rPr>
          <w:rFonts w:ascii="Tahoma" w:hAnsi="Tahoma" w:cs="Tahoma"/>
          <w:sz w:val="20"/>
          <w:szCs w:val="20"/>
        </w:rPr>
        <w:t>O odstopu od pogodbe bo občina izvajalca pisno obvestila ter mu podala zahtevek za vračilo prejetih sredstev po tej pogodbi. Izvajalec je dolžan prejeta sredstva vrniti najkasneje v roku 15 dni od zahteve za vračilo, skupaj z zakonitimi zamudnimi obrestmi, obračunanimi od dneva prejema sredstev do vračila. S predmetnim odstopom od pogodbe preneha tudi izvajalčeva pravica do brezplačne uporabe občinskih prostorov, površin in infrastrukture.</w:t>
      </w:r>
    </w:p>
    <w:p w14:paraId="6AFE1EBB" w14:textId="1AB7B943" w:rsidR="00300C22" w:rsidRDefault="00A5172E" w:rsidP="00EE030D">
      <w:pPr>
        <w:jc w:val="both"/>
        <w:rPr>
          <w:rFonts w:ascii="Tahoma" w:hAnsi="Tahoma" w:cs="Tahoma"/>
          <w:sz w:val="20"/>
          <w:szCs w:val="20"/>
        </w:rPr>
      </w:pPr>
      <w:r w:rsidRPr="00A3541E">
        <w:rPr>
          <w:rFonts w:ascii="Tahoma" w:hAnsi="Tahoma" w:cs="Tahoma"/>
          <w:sz w:val="20"/>
          <w:szCs w:val="20"/>
        </w:rPr>
        <w:t xml:space="preserve">Izvajalec, ki krši določila te pogodbe in je to nesporno ugotovljeno v postopku nadzora, ne more kandidirati za proračunska sredstva na naslednjem javnem razpisu za sofinanciranje </w:t>
      </w:r>
      <w:r w:rsidR="009E5374" w:rsidRPr="00A3541E">
        <w:rPr>
          <w:rFonts w:ascii="Tahoma" w:hAnsi="Tahoma" w:cs="Tahoma"/>
          <w:sz w:val="20"/>
          <w:szCs w:val="20"/>
        </w:rPr>
        <w:t>LPŠ</w:t>
      </w:r>
      <w:r w:rsidRPr="00A3541E">
        <w:rPr>
          <w:rFonts w:ascii="Tahoma" w:hAnsi="Tahoma" w:cs="Tahoma"/>
          <w:sz w:val="20"/>
          <w:szCs w:val="20"/>
        </w:rPr>
        <w:t xml:space="preserve"> v občini Ankaran</w:t>
      </w:r>
      <w:r w:rsidR="00253620" w:rsidRPr="00A3541E">
        <w:rPr>
          <w:rFonts w:ascii="Tahoma" w:hAnsi="Tahoma" w:cs="Tahoma"/>
          <w:sz w:val="20"/>
          <w:szCs w:val="20"/>
        </w:rPr>
        <w:t xml:space="preserve"> in</w:t>
      </w:r>
      <w:r w:rsidR="000D220C" w:rsidRPr="00A3541E">
        <w:rPr>
          <w:rFonts w:ascii="Tahoma" w:hAnsi="Tahoma" w:cs="Tahoma"/>
          <w:sz w:val="20"/>
          <w:szCs w:val="20"/>
        </w:rPr>
        <w:t xml:space="preserve"> </w:t>
      </w:r>
      <w:r w:rsidR="00BB1403" w:rsidRPr="00A3541E">
        <w:rPr>
          <w:rFonts w:ascii="Tahoma" w:eastAsia="Times New Roman" w:hAnsi="Tahoma" w:cs="Tahoma"/>
          <w:sz w:val="20"/>
          <w:szCs w:val="20"/>
          <w:lang w:eastAsia="sl-SI"/>
        </w:rPr>
        <w:t>brezplačno uporabljati občinskih prostorov ter infrastrukture Občine Ankaran.</w:t>
      </w:r>
      <w:r w:rsidR="00D04080" w:rsidRPr="00D04080">
        <w:rPr>
          <w:rFonts w:ascii="Tahoma" w:hAnsi="Tahoma" w:cs="Tahoma"/>
          <w:sz w:val="20"/>
          <w:szCs w:val="20"/>
        </w:rPr>
        <w:t xml:space="preserve"> </w:t>
      </w:r>
    </w:p>
    <w:p w14:paraId="4BD8C040" w14:textId="1960E6CE" w:rsidR="00BB1403" w:rsidRDefault="00E26BFD" w:rsidP="00110572">
      <w:pPr>
        <w:ind w:left="4956"/>
        <w:jc w:val="both"/>
        <w:rPr>
          <w:rFonts w:ascii="Tahoma" w:hAnsi="Tahoma" w:cs="Tahoma"/>
          <w:sz w:val="20"/>
          <w:szCs w:val="20"/>
        </w:rPr>
      </w:pPr>
      <w:r>
        <w:rPr>
          <w:rFonts w:ascii="Tahoma" w:hAnsi="Tahoma" w:cs="Tahoma"/>
          <w:sz w:val="20"/>
          <w:szCs w:val="20"/>
        </w:rPr>
        <w:lastRenderedPageBreak/>
        <w:t>10</w:t>
      </w:r>
      <w:r w:rsidR="004200F8">
        <w:rPr>
          <w:rFonts w:ascii="Tahoma" w:hAnsi="Tahoma" w:cs="Tahoma"/>
          <w:sz w:val="20"/>
          <w:szCs w:val="20"/>
        </w:rPr>
        <w:t>. člen</w:t>
      </w:r>
    </w:p>
    <w:p w14:paraId="497E9723" w14:textId="45AA838B" w:rsidR="00F330FD" w:rsidRPr="00A8349E" w:rsidRDefault="00F330FD" w:rsidP="00F330FD">
      <w:p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 xml:space="preserve">Izvajalec je seznanjen z dejstvom, da v primeru odstopa od pogodbe in zahtevku za vračilo prejetih sredstev s strani Občine Ankaran skladno z </w:t>
      </w:r>
      <w:r w:rsidR="00475CEA">
        <w:rPr>
          <w:rFonts w:ascii="Tahoma" w:eastAsia="Times New Roman" w:hAnsi="Tahoma" w:cs="Tahoma"/>
          <w:sz w:val="20"/>
          <w:szCs w:val="20"/>
          <w:lang w:eastAsia="sl-SI"/>
        </w:rPr>
        <w:t>9</w:t>
      </w:r>
      <w:r w:rsidRPr="00A8349E">
        <w:rPr>
          <w:rFonts w:ascii="Tahoma" w:eastAsia="Times New Roman" w:hAnsi="Tahoma" w:cs="Tahoma"/>
          <w:sz w:val="20"/>
          <w:szCs w:val="20"/>
          <w:lang w:eastAsia="sl-SI"/>
        </w:rPr>
        <w:t xml:space="preserve">. členom te pogodbe ter v primeru neizpolnitve obveznosti po </w:t>
      </w:r>
      <w:r w:rsidR="00651EFA">
        <w:rPr>
          <w:rFonts w:ascii="Tahoma" w:eastAsia="Times New Roman" w:hAnsi="Tahoma" w:cs="Tahoma"/>
          <w:sz w:val="20"/>
          <w:szCs w:val="20"/>
          <w:lang w:eastAsia="sl-SI"/>
        </w:rPr>
        <w:t>8</w:t>
      </w:r>
      <w:r w:rsidRPr="00A8349E">
        <w:rPr>
          <w:rFonts w:ascii="Tahoma" w:eastAsia="Times New Roman" w:hAnsi="Tahoma" w:cs="Tahoma"/>
          <w:sz w:val="20"/>
          <w:szCs w:val="20"/>
          <w:lang w:eastAsia="sl-SI"/>
        </w:rPr>
        <w:t xml:space="preserve">. členu, ne bo mogel sodelovati na </w:t>
      </w:r>
      <w:r w:rsidR="002A515A">
        <w:rPr>
          <w:rFonts w:ascii="Tahoma" w:eastAsia="Times New Roman" w:hAnsi="Tahoma" w:cs="Tahoma"/>
          <w:sz w:val="20"/>
          <w:szCs w:val="20"/>
          <w:lang w:eastAsia="sl-SI"/>
        </w:rPr>
        <w:t xml:space="preserve">naslednjem </w:t>
      </w:r>
      <w:r w:rsidRPr="00A8349E">
        <w:rPr>
          <w:rFonts w:ascii="Tahoma" w:eastAsia="Times New Roman" w:hAnsi="Tahoma" w:cs="Tahoma"/>
          <w:sz w:val="20"/>
          <w:szCs w:val="20"/>
          <w:lang w:eastAsia="sl-SI"/>
        </w:rPr>
        <w:t>razpis</w:t>
      </w:r>
      <w:r w:rsidR="002A515A">
        <w:rPr>
          <w:rFonts w:ascii="Tahoma" w:eastAsia="Times New Roman" w:hAnsi="Tahoma" w:cs="Tahoma"/>
          <w:sz w:val="20"/>
          <w:szCs w:val="20"/>
          <w:lang w:eastAsia="sl-SI"/>
        </w:rPr>
        <w:t>u</w:t>
      </w:r>
      <w:r w:rsidRPr="00A8349E">
        <w:rPr>
          <w:rFonts w:ascii="Tahoma" w:eastAsia="Times New Roman" w:hAnsi="Tahoma" w:cs="Tahoma"/>
          <w:sz w:val="20"/>
          <w:szCs w:val="20"/>
          <w:lang w:eastAsia="sl-SI"/>
        </w:rPr>
        <w:t xml:space="preserve"> Občine Ankaran za sofinanciranje programov </w:t>
      </w:r>
      <w:r w:rsidRPr="00D35C70">
        <w:rPr>
          <w:rFonts w:ascii="Tahoma" w:eastAsia="Times New Roman" w:hAnsi="Tahoma" w:cs="Tahoma"/>
          <w:sz w:val="20"/>
          <w:szCs w:val="20"/>
          <w:lang w:eastAsia="sl-SI"/>
        </w:rPr>
        <w:t>in brezplačno uporabljati občinskih prostorov ter infrastrukture Občine Ankaran v prihodnj</w:t>
      </w:r>
      <w:r w:rsidR="00176C24">
        <w:rPr>
          <w:rFonts w:ascii="Tahoma" w:eastAsia="Times New Roman" w:hAnsi="Tahoma" w:cs="Tahoma"/>
          <w:sz w:val="20"/>
          <w:szCs w:val="20"/>
          <w:lang w:eastAsia="sl-SI"/>
        </w:rPr>
        <w:t>em</w:t>
      </w:r>
      <w:r w:rsidR="005B0CDE">
        <w:rPr>
          <w:rFonts w:ascii="Tahoma" w:eastAsia="Times New Roman" w:hAnsi="Tahoma" w:cs="Tahoma"/>
          <w:sz w:val="20"/>
          <w:szCs w:val="20"/>
          <w:lang w:eastAsia="sl-SI"/>
        </w:rPr>
        <w:t xml:space="preserve"> letu</w:t>
      </w:r>
      <w:r w:rsidRPr="00D35C70">
        <w:rPr>
          <w:rFonts w:ascii="Tahoma" w:eastAsia="Times New Roman" w:hAnsi="Tahoma" w:cs="Tahoma"/>
          <w:sz w:val="20"/>
          <w:szCs w:val="20"/>
          <w:lang w:eastAsia="sl-SI"/>
        </w:rPr>
        <w:t>.</w:t>
      </w:r>
    </w:p>
    <w:p w14:paraId="5E05B357" w14:textId="77777777" w:rsidR="00BC06A1" w:rsidRDefault="00BC06A1" w:rsidP="007B43FA">
      <w:pPr>
        <w:jc w:val="center"/>
        <w:rPr>
          <w:rFonts w:ascii="Tahoma" w:hAnsi="Tahoma" w:cs="Tahoma"/>
          <w:sz w:val="20"/>
          <w:szCs w:val="20"/>
        </w:rPr>
      </w:pPr>
    </w:p>
    <w:p w14:paraId="44D804FD" w14:textId="3A5E749C" w:rsidR="007B43FA" w:rsidRPr="00BB1403" w:rsidRDefault="007B43FA" w:rsidP="007B43FA">
      <w:pPr>
        <w:jc w:val="center"/>
        <w:rPr>
          <w:rFonts w:ascii="Tahoma" w:hAnsi="Tahoma" w:cs="Tahoma"/>
          <w:sz w:val="20"/>
          <w:szCs w:val="20"/>
        </w:rPr>
      </w:pPr>
      <w:r>
        <w:rPr>
          <w:rFonts w:ascii="Tahoma" w:hAnsi="Tahoma" w:cs="Tahoma"/>
          <w:sz w:val="20"/>
          <w:szCs w:val="20"/>
        </w:rPr>
        <w:t>11. člen</w:t>
      </w:r>
    </w:p>
    <w:p w14:paraId="1199A1F8" w14:textId="5AE99EB4" w:rsidR="00312B79" w:rsidRDefault="00E777DC" w:rsidP="00312B79">
      <w:pPr>
        <w:jc w:val="both"/>
        <w:rPr>
          <w:rFonts w:ascii="Tahoma" w:hAnsi="Tahoma" w:cs="Tahoma"/>
          <w:sz w:val="20"/>
          <w:szCs w:val="20"/>
        </w:rPr>
      </w:pPr>
      <w:r>
        <w:rPr>
          <w:rFonts w:ascii="Tahoma" w:hAnsi="Tahoma" w:cs="Tahoma"/>
          <w:sz w:val="20"/>
          <w:szCs w:val="20"/>
        </w:rPr>
        <w:t>Skrbnik</w:t>
      </w:r>
      <w:r w:rsidR="00A84797" w:rsidRPr="00BB1403">
        <w:rPr>
          <w:rFonts w:ascii="Tahoma" w:hAnsi="Tahoma" w:cs="Tahoma"/>
          <w:sz w:val="20"/>
          <w:szCs w:val="20"/>
        </w:rPr>
        <w:t xml:space="preserve"> pogodbe s strani </w:t>
      </w:r>
      <w:r>
        <w:rPr>
          <w:rFonts w:ascii="Tahoma" w:hAnsi="Tahoma" w:cs="Tahoma"/>
          <w:sz w:val="20"/>
          <w:szCs w:val="20"/>
        </w:rPr>
        <w:t>občine</w:t>
      </w:r>
      <w:r w:rsidR="00A84797" w:rsidRPr="00BB1403">
        <w:rPr>
          <w:rFonts w:ascii="Tahoma" w:hAnsi="Tahoma" w:cs="Tahoma"/>
          <w:sz w:val="20"/>
          <w:szCs w:val="20"/>
        </w:rPr>
        <w:t xml:space="preserve"> je ________________</w:t>
      </w:r>
      <w:r w:rsidR="00A84797" w:rsidRPr="00E777DC">
        <w:rPr>
          <w:rFonts w:ascii="Tahoma" w:hAnsi="Tahoma" w:cs="Tahoma"/>
          <w:sz w:val="20"/>
          <w:szCs w:val="20"/>
        </w:rPr>
        <w:t>, s strani izvajalca pa _________________, predsednik/ca oziroma zakoniti zastopnik (ime in priimek odgovorn</w:t>
      </w:r>
      <w:r w:rsidR="009B5EA4">
        <w:rPr>
          <w:rFonts w:ascii="Tahoma" w:hAnsi="Tahoma" w:cs="Tahoma"/>
          <w:sz w:val="20"/>
          <w:szCs w:val="20"/>
        </w:rPr>
        <w:t>e</w:t>
      </w:r>
      <w:r w:rsidR="00A84797" w:rsidRPr="00E777DC">
        <w:rPr>
          <w:rFonts w:ascii="Tahoma" w:hAnsi="Tahoma" w:cs="Tahoma"/>
          <w:sz w:val="20"/>
          <w:szCs w:val="20"/>
        </w:rPr>
        <w:t xml:space="preserve"> osebe izvajalca).</w:t>
      </w:r>
    </w:p>
    <w:p w14:paraId="7FAF8047" w14:textId="35818571" w:rsidR="00110572" w:rsidRPr="00BB1403" w:rsidRDefault="00110572" w:rsidP="00110572">
      <w:pPr>
        <w:ind w:left="4956"/>
        <w:jc w:val="both"/>
        <w:rPr>
          <w:rFonts w:ascii="Tahoma" w:hAnsi="Tahoma" w:cs="Tahoma"/>
          <w:sz w:val="20"/>
          <w:szCs w:val="20"/>
        </w:rPr>
      </w:pPr>
      <w:r>
        <w:rPr>
          <w:rFonts w:ascii="Tahoma" w:hAnsi="Tahoma" w:cs="Tahoma"/>
          <w:sz w:val="20"/>
          <w:szCs w:val="20"/>
        </w:rPr>
        <w:t>1</w:t>
      </w:r>
      <w:r w:rsidR="007B43FA">
        <w:rPr>
          <w:rFonts w:ascii="Tahoma" w:hAnsi="Tahoma" w:cs="Tahoma"/>
          <w:sz w:val="20"/>
          <w:szCs w:val="20"/>
        </w:rPr>
        <w:t>2</w:t>
      </w:r>
      <w:r>
        <w:rPr>
          <w:rFonts w:ascii="Tahoma" w:hAnsi="Tahoma" w:cs="Tahoma"/>
          <w:sz w:val="20"/>
          <w:szCs w:val="20"/>
        </w:rPr>
        <w:t>. člen</w:t>
      </w:r>
    </w:p>
    <w:p w14:paraId="45455C41" w14:textId="77777777" w:rsidR="00A84797" w:rsidRPr="00BB1403" w:rsidRDefault="00A84797" w:rsidP="00A84797">
      <w:pPr>
        <w:jc w:val="both"/>
        <w:rPr>
          <w:rFonts w:ascii="Tahoma" w:hAnsi="Tahoma" w:cs="Tahoma"/>
          <w:sz w:val="20"/>
          <w:szCs w:val="20"/>
        </w:rPr>
      </w:pPr>
      <w:r w:rsidRPr="00BB1403">
        <w:rPr>
          <w:rFonts w:ascii="Tahoma" w:hAnsi="Tahoma" w:cs="Tahoma"/>
          <w:sz w:val="20"/>
          <w:szCs w:val="20"/>
        </w:rPr>
        <w:t>Pogodba, pri kateri kdo v imenu in na račun druge pogodbene stranke, predstavniku ali posredniku organa ali organizacije iz javnega sektorja obljubi, ponudi ali da kakšno nedovoljeno korist za:</w:t>
      </w:r>
    </w:p>
    <w:p w14:paraId="10F1003C" w14:textId="77777777" w:rsidR="00A84797" w:rsidRPr="00BB1403" w:rsidRDefault="00A84797" w:rsidP="00A84797">
      <w:pPr>
        <w:numPr>
          <w:ilvl w:val="0"/>
          <w:numId w:val="17"/>
        </w:numPr>
        <w:spacing w:after="0" w:line="240" w:lineRule="auto"/>
        <w:jc w:val="both"/>
        <w:rPr>
          <w:rFonts w:ascii="Tahoma" w:hAnsi="Tahoma" w:cs="Tahoma"/>
          <w:sz w:val="20"/>
          <w:szCs w:val="20"/>
        </w:rPr>
      </w:pPr>
      <w:r w:rsidRPr="00BB1403">
        <w:rPr>
          <w:rFonts w:ascii="Tahoma" w:hAnsi="Tahoma" w:cs="Tahoma"/>
          <w:sz w:val="20"/>
          <w:szCs w:val="20"/>
        </w:rPr>
        <w:t>pridobitev posla ali</w:t>
      </w:r>
    </w:p>
    <w:p w14:paraId="08A2B061" w14:textId="77777777" w:rsidR="00A84797" w:rsidRPr="00BB1403" w:rsidRDefault="00A84797" w:rsidP="00A84797">
      <w:pPr>
        <w:numPr>
          <w:ilvl w:val="0"/>
          <w:numId w:val="17"/>
        </w:numPr>
        <w:spacing w:after="0" w:line="240" w:lineRule="auto"/>
        <w:jc w:val="both"/>
        <w:rPr>
          <w:rFonts w:ascii="Tahoma" w:hAnsi="Tahoma" w:cs="Tahoma"/>
          <w:sz w:val="20"/>
          <w:szCs w:val="20"/>
        </w:rPr>
      </w:pPr>
      <w:r w:rsidRPr="00BB1403">
        <w:rPr>
          <w:rFonts w:ascii="Tahoma" w:hAnsi="Tahoma" w:cs="Tahoma"/>
          <w:sz w:val="20"/>
          <w:szCs w:val="20"/>
        </w:rPr>
        <w:t>sklenitev posla pod ugodnejšimi pogoji ali</w:t>
      </w:r>
    </w:p>
    <w:p w14:paraId="64551DA7" w14:textId="77777777" w:rsidR="00A84797" w:rsidRPr="00BB1403" w:rsidRDefault="00A84797" w:rsidP="00A84797">
      <w:pPr>
        <w:numPr>
          <w:ilvl w:val="0"/>
          <w:numId w:val="17"/>
        </w:numPr>
        <w:spacing w:after="0" w:line="240" w:lineRule="auto"/>
        <w:jc w:val="both"/>
        <w:rPr>
          <w:rFonts w:ascii="Tahoma" w:hAnsi="Tahoma" w:cs="Tahoma"/>
          <w:sz w:val="20"/>
          <w:szCs w:val="20"/>
        </w:rPr>
      </w:pPr>
      <w:r w:rsidRPr="00BB1403">
        <w:rPr>
          <w:rFonts w:ascii="Tahoma" w:hAnsi="Tahoma" w:cs="Tahoma"/>
          <w:sz w:val="20"/>
          <w:szCs w:val="20"/>
        </w:rPr>
        <w:t>opustitev dolžnega nadzora nad izvajanjem pogodbenih obveznosti ali</w:t>
      </w:r>
    </w:p>
    <w:p w14:paraId="305F7426" w14:textId="6C20D120" w:rsidR="00A84797" w:rsidRPr="00BB1403" w:rsidRDefault="00A84797" w:rsidP="00A84797">
      <w:pPr>
        <w:numPr>
          <w:ilvl w:val="0"/>
          <w:numId w:val="17"/>
        </w:numPr>
        <w:spacing w:after="0" w:line="240" w:lineRule="auto"/>
        <w:jc w:val="both"/>
        <w:rPr>
          <w:rFonts w:ascii="Tahoma" w:hAnsi="Tahoma" w:cs="Tahoma"/>
          <w:sz w:val="20"/>
          <w:szCs w:val="20"/>
        </w:rPr>
      </w:pPr>
      <w:r w:rsidRPr="00BB1403">
        <w:rPr>
          <w:rFonts w:ascii="Tahoma" w:hAnsi="Tahoma" w:cs="Tahoma"/>
          <w:sz w:val="20"/>
          <w:szCs w:val="20"/>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00AF6336" w:rsidRPr="00BB1403">
        <w:rPr>
          <w:rFonts w:ascii="Tahoma" w:hAnsi="Tahoma" w:cs="Tahoma"/>
          <w:sz w:val="20"/>
          <w:szCs w:val="20"/>
        </w:rPr>
        <w:t>,</w:t>
      </w:r>
    </w:p>
    <w:p w14:paraId="58F79F88" w14:textId="77777777" w:rsidR="00A84797" w:rsidRPr="00BB1403" w:rsidRDefault="00A84797" w:rsidP="00A84797">
      <w:pPr>
        <w:jc w:val="both"/>
        <w:rPr>
          <w:rFonts w:ascii="Tahoma" w:hAnsi="Tahoma" w:cs="Tahoma"/>
          <w:sz w:val="20"/>
          <w:szCs w:val="20"/>
        </w:rPr>
      </w:pPr>
      <w:r w:rsidRPr="00BB1403">
        <w:rPr>
          <w:rFonts w:ascii="Tahoma" w:hAnsi="Tahoma" w:cs="Tahoma"/>
          <w:sz w:val="20"/>
          <w:szCs w:val="20"/>
        </w:rPr>
        <w:t>je nična.</w:t>
      </w:r>
    </w:p>
    <w:p w14:paraId="18EA8BE0" w14:textId="327A2DCD" w:rsidR="00A84797" w:rsidRPr="00BB1403" w:rsidRDefault="00206C30" w:rsidP="00C6697B">
      <w:pPr>
        <w:ind w:left="4956"/>
        <w:jc w:val="both"/>
        <w:rPr>
          <w:rFonts w:ascii="Tahoma" w:hAnsi="Tahoma" w:cs="Tahoma"/>
          <w:sz w:val="20"/>
          <w:szCs w:val="20"/>
        </w:rPr>
      </w:pPr>
      <w:r>
        <w:rPr>
          <w:rFonts w:ascii="Tahoma" w:hAnsi="Tahoma" w:cs="Tahoma"/>
          <w:sz w:val="20"/>
          <w:szCs w:val="20"/>
        </w:rPr>
        <w:t>1</w:t>
      </w:r>
      <w:r w:rsidR="007B43FA">
        <w:rPr>
          <w:rFonts w:ascii="Tahoma" w:hAnsi="Tahoma" w:cs="Tahoma"/>
          <w:sz w:val="20"/>
          <w:szCs w:val="20"/>
        </w:rPr>
        <w:t>3</w:t>
      </w:r>
      <w:r>
        <w:rPr>
          <w:rFonts w:ascii="Tahoma" w:hAnsi="Tahoma" w:cs="Tahoma"/>
          <w:sz w:val="20"/>
          <w:szCs w:val="20"/>
        </w:rPr>
        <w:t xml:space="preserve">. </w:t>
      </w:r>
      <w:r w:rsidR="00A84797" w:rsidRPr="00BB1403">
        <w:rPr>
          <w:rFonts w:ascii="Tahoma" w:hAnsi="Tahoma" w:cs="Tahoma"/>
          <w:sz w:val="20"/>
          <w:szCs w:val="20"/>
        </w:rPr>
        <w:t>člen</w:t>
      </w:r>
    </w:p>
    <w:p w14:paraId="4372FB67" w14:textId="523750B4" w:rsidR="00BE4244" w:rsidRPr="00BE4244" w:rsidRDefault="00A84797" w:rsidP="00BE4244">
      <w:pPr>
        <w:jc w:val="both"/>
        <w:rPr>
          <w:rFonts w:ascii="Tahoma" w:hAnsi="Tahoma" w:cs="Tahoma"/>
          <w:sz w:val="20"/>
          <w:szCs w:val="20"/>
        </w:rPr>
      </w:pPr>
      <w:r w:rsidRPr="00BB1403">
        <w:rPr>
          <w:rFonts w:ascii="Tahoma" w:hAnsi="Tahoma" w:cs="Tahoma"/>
          <w:sz w:val="20"/>
          <w:szCs w:val="20"/>
        </w:rPr>
        <w:t xml:space="preserve">Pogodbeni stranki sta soglasni, da bosta morebitne spore reševali sporazumno, v nasprotnem primeru pa je za reševanje sporov pristojno sodišče po sedežu </w:t>
      </w:r>
      <w:r w:rsidR="004C6915">
        <w:rPr>
          <w:rFonts w:ascii="Tahoma" w:hAnsi="Tahoma" w:cs="Tahoma"/>
          <w:sz w:val="20"/>
          <w:szCs w:val="20"/>
        </w:rPr>
        <w:t>občine</w:t>
      </w:r>
      <w:r w:rsidRPr="00BB1403">
        <w:rPr>
          <w:rFonts w:ascii="Tahoma" w:hAnsi="Tahoma" w:cs="Tahoma"/>
          <w:sz w:val="20"/>
          <w:szCs w:val="20"/>
        </w:rPr>
        <w:t>.</w:t>
      </w:r>
    </w:p>
    <w:p w14:paraId="404E45CF" w14:textId="5A1289FC" w:rsidR="00966D05" w:rsidRPr="00BB1403" w:rsidRDefault="00966D05" w:rsidP="00C6697B">
      <w:pPr>
        <w:ind w:left="4956"/>
        <w:jc w:val="both"/>
        <w:rPr>
          <w:rFonts w:ascii="Tahoma" w:hAnsi="Tahoma" w:cs="Tahoma"/>
          <w:sz w:val="20"/>
          <w:szCs w:val="20"/>
        </w:rPr>
      </w:pPr>
      <w:r>
        <w:rPr>
          <w:rFonts w:ascii="Tahoma" w:hAnsi="Tahoma" w:cs="Tahoma"/>
          <w:sz w:val="20"/>
          <w:szCs w:val="20"/>
        </w:rPr>
        <w:t>1</w:t>
      </w:r>
      <w:r w:rsidR="007B43FA">
        <w:rPr>
          <w:rFonts w:ascii="Tahoma" w:hAnsi="Tahoma" w:cs="Tahoma"/>
          <w:sz w:val="20"/>
          <w:szCs w:val="20"/>
        </w:rPr>
        <w:t>4</w:t>
      </w:r>
      <w:r>
        <w:rPr>
          <w:rFonts w:ascii="Tahoma" w:hAnsi="Tahoma" w:cs="Tahoma"/>
          <w:sz w:val="20"/>
          <w:szCs w:val="20"/>
        </w:rPr>
        <w:t xml:space="preserve">. </w:t>
      </w:r>
      <w:r w:rsidRPr="00BB1403">
        <w:rPr>
          <w:rFonts w:ascii="Tahoma" w:hAnsi="Tahoma" w:cs="Tahoma"/>
          <w:sz w:val="20"/>
          <w:szCs w:val="20"/>
        </w:rPr>
        <w:t>člen</w:t>
      </w:r>
    </w:p>
    <w:p w14:paraId="73B69962" w14:textId="77777777" w:rsidR="002F3FEE" w:rsidRPr="00A8349E" w:rsidRDefault="002F3FEE" w:rsidP="002F3FEE">
      <w:pPr>
        <w:spacing w:after="0" w:line="264" w:lineRule="auto"/>
        <w:jc w:val="both"/>
        <w:rPr>
          <w:rFonts w:ascii="Tahoma" w:eastAsia="Times New Roman" w:hAnsi="Tahoma" w:cs="Tahoma"/>
          <w:sz w:val="20"/>
          <w:szCs w:val="20"/>
          <w:lang w:eastAsia="sl-SI"/>
        </w:rPr>
      </w:pPr>
      <w:r w:rsidRPr="00A8349E">
        <w:rPr>
          <w:rFonts w:ascii="Tahoma" w:eastAsia="Times New Roman" w:hAnsi="Tahoma" w:cs="Tahoma"/>
          <w:sz w:val="20"/>
          <w:szCs w:val="20"/>
          <w:lang w:eastAsia="sl-SI"/>
        </w:rPr>
        <w:t>Glede vprašanj, ki jih ta pogodba ne ureja, se smiselno uporabljajo razpisna dokumentacija občine in vloga, ki jo je v postopku javnega razpisa predložil izvajalec ter predpisi s področja javnih financ in ostala veljavna zakonodaja.</w:t>
      </w:r>
    </w:p>
    <w:p w14:paraId="1FF777AB" w14:textId="77777777" w:rsidR="002F3FEE" w:rsidRDefault="002F3FEE" w:rsidP="00A84797">
      <w:pPr>
        <w:jc w:val="both"/>
        <w:rPr>
          <w:rFonts w:ascii="Tahoma" w:hAnsi="Tahoma" w:cs="Tahoma"/>
          <w:sz w:val="20"/>
          <w:szCs w:val="20"/>
        </w:rPr>
      </w:pPr>
    </w:p>
    <w:p w14:paraId="3DA0D0D0" w14:textId="33889C3F" w:rsidR="00A54D7E" w:rsidRDefault="00A54D7E" w:rsidP="00A54D7E">
      <w:pPr>
        <w:jc w:val="center"/>
        <w:rPr>
          <w:rFonts w:ascii="Tahoma" w:hAnsi="Tahoma" w:cs="Tahoma"/>
          <w:sz w:val="20"/>
          <w:szCs w:val="20"/>
        </w:rPr>
      </w:pPr>
      <w:r>
        <w:rPr>
          <w:rFonts w:ascii="Tahoma" w:hAnsi="Tahoma" w:cs="Tahoma"/>
          <w:sz w:val="20"/>
          <w:szCs w:val="20"/>
        </w:rPr>
        <w:t xml:space="preserve"> 15. člen</w:t>
      </w:r>
    </w:p>
    <w:p w14:paraId="169A35E7" w14:textId="7B845D2D" w:rsidR="00A84797" w:rsidRPr="00BB1403" w:rsidRDefault="00A84797" w:rsidP="00A84797">
      <w:pPr>
        <w:jc w:val="both"/>
        <w:rPr>
          <w:rFonts w:ascii="Tahoma" w:hAnsi="Tahoma" w:cs="Tahoma"/>
          <w:sz w:val="20"/>
          <w:szCs w:val="20"/>
        </w:rPr>
      </w:pPr>
      <w:r w:rsidRPr="00BB1403">
        <w:rPr>
          <w:rFonts w:ascii="Tahoma" w:hAnsi="Tahoma" w:cs="Tahoma"/>
          <w:sz w:val="20"/>
          <w:szCs w:val="20"/>
        </w:rPr>
        <w:t xml:space="preserve">Ta pogodba je sestavljena v treh (3) izvodih od katerih </w:t>
      </w:r>
      <w:r w:rsidR="00E519FB">
        <w:rPr>
          <w:rFonts w:ascii="Tahoma" w:hAnsi="Tahoma" w:cs="Tahoma"/>
          <w:sz w:val="20"/>
          <w:szCs w:val="20"/>
        </w:rPr>
        <w:t>občina</w:t>
      </w:r>
      <w:r w:rsidRPr="00BB1403">
        <w:rPr>
          <w:rFonts w:ascii="Tahoma" w:hAnsi="Tahoma" w:cs="Tahoma"/>
          <w:sz w:val="20"/>
          <w:szCs w:val="20"/>
        </w:rPr>
        <w:t xml:space="preserve"> prejme dva (2) izvoda in izvajalec en (1) izvod. Pogodba prične veljati, ko jo podpišeta obe pogodbeni stranki.</w:t>
      </w:r>
    </w:p>
    <w:p w14:paraId="1125C161" w14:textId="6211C10F" w:rsidR="2F4FCF0F" w:rsidRPr="00BB1403" w:rsidRDefault="2F4FCF0F" w:rsidP="2F4FCF0F">
      <w:pPr>
        <w:spacing w:after="0" w:line="240" w:lineRule="auto"/>
        <w:jc w:val="both"/>
        <w:rPr>
          <w:rFonts w:ascii="Tahoma" w:eastAsia="Times New Roman" w:hAnsi="Tahoma" w:cs="Tahoma"/>
          <w:sz w:val="20"/>
          <w:szCs w:val="20"/>
          <w:lang w:eastAsia="sl-SI"/>
        </w:rPr>
      </w:pPr>
    </w:p>
    <w:p w14:paraId="0EFCB4B3" w14:textId="6DA8476D" w:rsidR="2F4FCF0F" w:rsidRPr="00BB1403" w:rsidRDefault="2F4FCF0F" w:rsidP="2F4FCF0F">
      <w:pPr>
        <w:spacing w:after="0" w:line="240" w:lineRule="auto"/>
        <w:jc w:val="both"/>
        <w:rPr>
          <w:rFonts w:ascii="Tahoma" w:eastAsia="Times New Roman" w:hAnsi="Tahoma" w:cs="Tahoma"/>
          <w:sz w:val="20"/>
          <w:szCs w:val="20"/>
          <w:lang w:eastAsia="sl-SI"/>
        </w:rPr>
      </w:pPr>
    </w:p>
    <w:p w14:paraId="07237BFF" w14:textId="03E1C3BC" w:rsidR="00971E45" w:rsidRPr="00BB1403" w:rsidRDefault="00971E45" w:rsidP="698F93CD">
      <w:pPr>
        <w:spacing w:after="0" w:line="240" w:lineRule="auto"/>
        <w:jc w:val="both"/>
        <w:rPr>
          <w:rFonts w:ascii="Tahoma" w:eastAsia="Times New Roman" w:hAnsi="Tahoma" w:cs="Tahoma"/>
          <w:sz w:val="20"/>
          <w:szCs w:val="20"/>
          <w:lang w:eastAsia="sl-SI"/>
        </w:rPr>
      </w:pPr>
      <w:r w:rsidRPr="00BB1403">
        <w:rPr>
          <w:rFonts w:ascii="Tahoma" w:eastAsia="Times New Roman" w:hAnsi="Tahoma" w:cs="Tahoma"/>
          <w:sz w:val="20"/>
          <w:szCs w:val="20"/>
          <w:lang w:eastAsia="sl-SI"/>
        </w:rPr>
        <w:t xml:space="preserve">Ankaran, dne: ________ </w:t>
      </w:r>
      <w:r w:rsidR="66084A7B" w:rsidRPr="00BB1403">
        <w:rPr>
          <w:rFonts w:ascii="Tahoma" w:eastAsia="Times New Roman" w:hAnsi="Tahoma" w:cs="Tahoma"/>
          <w:sz w:val="20"/>
          <w:szCs w:val="20"/>
          <w:lang w:eastAsia="sl-SI"/>
        </w:rPr>
        <w:t xml:space="preserve">                                                                 </w:t>
      </w:r>
      <w:r w:rsidRPr="00BB1403">
        <w:rPr>
          <w:rFonts w:ascii="Tahoma" w:eastAsia="Times New Roman" w:hAnsi="Tahoma" w:cs="Tahoma"/>
          <w:sz w:val="20"/>
          <w:szCs w:val="20"/>
          <w:lang w:eastAsia="sl-SI"/>
        </w:rPr>
        <w:t>Kraj, datum: _________</w:t>
      </w:r>
      <w:r w:rsidR="008714C3" w:rsidRPr="00BB1403">
        <w:rPr>
          <w:rFonts w:ascii="Tahoma" w:eastAsia="Times New Roman" w:hAnsi="Tahoma" w:cs="Tahoma"/>
          <w:sz w:val="20"/>
          <w:szCs w:val="20"/>
          <w:lang w:eastAsia="sl-SI"/>
        </w:rPr>
        <w:t>______</w:t>
      </w:r>
      <w:r w:rsidRPr="00BB1403">
        <w:rPr>
          <w:rFonts w:ascii="Tahoma" w:eastAsia="Times New Roman" w:hAnsi="Tahoma" w:cs="Tahoma"/>
          <w:sz w:val="20"/>
          <w:szCs w:val="20"/>
          <w:lang w:eastAsia="sl-SI"/>
        </w:rPr>
        <w:tab/>
      </w:r>
      <w:r w:rsidRPr="00BB1403">
        <w:rPr>
          <w:rFonts w:ascii="Tahoma" w:eastAsia="Times New Roman" w:hAnsi="Tahoma" w:cs="Tahoma"/>
          <w:sz w:val="20"/>
          <w:szCs w:val="20"/>
          <w:lang w:eastAsia="sl-SI"/>
        </w:rPr>
        <w:tab/>
        <w:t xml:space="preserve"> </w:t>
      </w:r>
    </w:p>
    <w:p w14:paraId="001F57BB" w14:textId="068A9256" w:rsidR="00971E45" w:rsidRPr="00BB1403" w:rsidRDefault="00971E45" w:rsidP="00971E45">
      <w:pPr>
        <w:spacing w:after="0" w:line="240" w:lineRule="auto"/>
        <w:jc w:val="both"/>
        <w:rPr>
          <w:rFonts w:ascii="Tahoma" w:eastAsia="Times New Roman" w:hAnsi="Tahoma" w:cs="Tahoma"/>
          <w:sz w:val="20"/>
          <w:szCs w:val="20"/>
          <w:lang w:eastAsia="sl-SI"/>
        </w:rPr>
      </w:pPr>
      <w:r w:rsidRPr="00BB1403">
        <w:rPr>
          <w:rFonts w:ascii="Tahoma" w:eastAsia="Times New Roman" w:hAnsi="Tahoma" w:cs="Tahoma"/>
          <w:sz w:val="20"/>
          <w:szCs w:val="20"/>
          <w:lang w:eastAsia="sl-SI"/>
        </w:rPr>
        <w:t xml:space="preserve">            </w:t>
      </w:r>
      <w:r w:rsidR="008714C3" w:rsidRPr="00BB1403">
        <w:rPr>
          <w:rFonts w:ascii="Tahoma" w:eastAsia="Times New Roman" w:hAnsi="Tahoma" w:cs="Tahoma"/>
          <w:sz w:val="20"/>
          <w:szCs w:val="20"/>
          <w:lang w:eastAsia="sl-SI"/>
        </w:rPr>
        <w:tab/>
      </w:r>
      <w:r w:rsidRPr="00BB1403">
        <w:rPr>
          <w:rFonts w:ascii="Tahoma" w:eastAsia="Times New Roman" w:hAnsi="Tahoma" w:cs="Tahoma"/>
          <w:sz w:val="20"/>
          <w:szCs w:val="20"/>
          <w:lang w:eastAsia="sl-SI"/>
        </w:rPr>
        <w:tab/>
      </w:r>
    </w:p>
    <w:p w14:paraId="502FF209" w14:textId="67DAE7FA" w:rsidR="008714C3" w:rsidRPr="00BB1403" w:rsidRDefault="008714C3" w:rsidP="008714C3">
      <w:pPr>
        <w:spacing w:after="0" w:line="240" w:lineRule="auto"/>
        <w:jc w:val="both"/>
        <w:rPr>
          <w:rFonts w:ascii="Tahoma" w:eastAsia="Times New Roman" w:hAnsi="Tahoma" w:cs="Tahoma"/>
          <w:sz w:val="20"/>
          <w:szCs w:val="20"/>
          <w:lang w:eastAsia="sl-SI"/>
        </w:rPr>
      </w:pPr>
      <w:r w:rsidRPr="00BB1403">
        <w:rPr>
          <w:rFonts w:ascii="Tahoma" w:eastAsia="Times New Roman" w:hAnsi="Tahoma" w:cs="Tahoma"/>
          <w:sz w:val="20"/>
          <w:szCs w:val="20"/>
          <w:lang w:eastAsia="sl-SI"/>
        </w:rPr>
        <w:t xml:space="preserve">Številka: </w:t>
      </w:r>
      <w:r w:rsidR="00EC6B0E" w:rsidRPr="00BB1403">
        <w:rPr>
          <w:rFonts w:ascii="Tahoma" w:eastAsia="Times New Roman" w:hAnsi="Tahoma" w:cs="Tahoma"/>
          <w:sz w:val="20"/>
          <w:szCs w:val="20"/>
          <w:lang w:eastAsia="sl-SI"/>
        </w:rPr>
        <w:t>___</w:t>
      </w:r>
      <w:r w:rsidR="003D7BB5">
        <w:rPr>
          <w:rFonts w:ascii="Tahoma" w:eastAsia="Times New Roman" w:hAnsi="Tahoma" w:cs="Tahoma"/>
          <w:sz w:val="20"/>
          <w:szCs w:val="20"/>
          <w:lang w:eastAsia="sl-SI"/>
        </w:rPr>
        <w:t>_________</w:t>
      </w:r>
      <w:r w:rsidRPr="00BB1403">
        <w:rPr>
          <w:rFonts w:ascii="Tahoma" w:eastAsia="Times New Roman" w:hAnsi="Tahoma" w:cs="Tahoma"/>
          <w:sz w:val="20"/>
          <w:szCs w:val="20"/>
          <w:lang w:eastAsia="sl-SI"/>
        </w:rPr>
        <w:t xml:space="preserve">                                                                   </w:t>
      </w:r>
      <w:r w:rsidR="00CC1A42" w:rsidRPr="00BB1403">
        <w:rPr>
          <w:rFonts w:ascii="Tahoma" w:eastAsia="Times New Roman" w:hAnsi="Tahoma" w:cs="Tahoma"/>
          <w:sz w:val="20"/>
          <w:szCs w:val="20"/>
          <w:lang w:eastAsia="sl-SI"/>
        </w:rPr>
        <w:t xml:space="preserve">Številka: </w:t>
      </w:r>
      <w:r w:rsidRPr="00BB1403">
        <w:rPr>
          <w:rFonts w:ascii="Tahoma" w:eastAsia="Times New Roman" w:hAnsi="Tahoma" w:cs="Tahoma"/>
          <w:sz w:val="20"/>
          <w:szCs w:val="20"/>
          <w:lang w:eastAsia="sl-SI"/>
        </w:rPr>
        <w:t xml:space="preserve"> __________________</w:t>
      </w:r>
    </w:p>
    <w:p w14:paraId="4F72B6F0" w14:textId="5B6383B9" w:rsidR="00971E45" w:rsidRPr="00BB1403" w:rsidRDefault="00971E45" w:rsidP="00971E45">
      <w:pPr>
        <w:spacing w:after="0" w:line="240" w:lineRule="auto"/>
        <w:jc w:val="both"/>
        <w:rPr>
          <w:rFonts w:ascii="Tahoma" w:eastAsia="Times New Roman" w:hAnsi="Tahoma" w:cs="Tahoma"/>
          <w:b/>
          <w:i/>
          <w:sz w:val="20"/>
          <w:szCs w:val="20"/>
          <w:lang w:eastAsia="sl-SI"/>
        </w:rPr>
      </w:pPr>
    </w:p>
    <w:p w14:paraId="13C12D92" w14:textId="77777777" w:rsidR="008714C3" w:rsidRPr="00BB1403" w:rsidRDefault="008714C3" w:rsidP="00971E45">
      <w:pPr>
        <w:spacing w:after="0" w:line="240" w:lineRule="auto"/>
        <w:jc w:val="both"/>
        <w:rPr>
          <w:rFonts w:ascii="Tahoma" w:eastAsia="Times New Roman" w:hAnsi="Tahoma" w:cs="Tahoma"/>
          <w:b/>
          <w:i/>
          <w:sz w:val="20"/>
          <w:szCs w:val="20"/>
          <w:lang w:eastAsia="sl-SI"/>
        </w:rPr>
      </w:pPr>
    </w:p>
    <w:p w14:paraId="1DA53F2C" w14:textId="77777777" w:rsidR="000B7A9F" w:rsidRPr="00BB1403" w:rsidRDefault="00971E45" w:rsidP="00474AA9">
      <w:pPr>
        <w:spacing w:after="0" w:line="240" w:lineRule="auto"/>
        <w:rPr>
          <w:rFonts w:ascii="Tahoma" w:eastAsia="Times New Roman" w:hAnsi="Tahoma" w:cs="Tahoma"/>
          <w:b/>
          <w:bCs/>
          <w:sz w:val="20"/>
          <w:szCs w:val="20"/>
          <w:lang w:eastAsia="sl-SI"/>
        </w:rPr>
      </w:pPr>
      <w:r w:rsidRPr="00BB1403">
        <w:rPr>
          <w:rFonts w:ascii="Tahoma" w:eastAsia="Times New Roman" w:hAnsi="Tahoma" w:cs="Tahoma"/>
          <w:b/>
          <w:bCs/>
          <w:sz w:val="20"/>
          <w:szCs w:val="20"/>
          <w:lang w:eastAsia="sl-SI"/>
        </w:rPr>
        <w:t>Občina Ankaran</w:t>
      </w:r>
      <w:r w:rsidRPr="00BB1403">
        <w:rPr>
          <w:rFonts w:ascii="Tahoma" w:eastAsia="Times New Roman" w:hAnsi="Tahoma" w:cs="Tahoma"/>
          <w:sz w:val="20"/>
          <w:szCs w:val="20"/>
          <w:lang w:eastAsia="sl-SI"/>
        </w:rPr>
        <w:t xml:space="preserve">          </w:t>
      </w:r>
      <w:r w:rsidRPr="00BB1403">
        <w:rPr>
          <w:rFonts w:ascii="Tahoma" w:eastAsia="Times New Roman" w:hAnsi="Tahoma" w:cs="Tahoma"/>
          <w:b/>
          <w:sz w:val="20"/>
          <w:szCs w:val="20"/>
          <w:lang w:eastAsia="sl-SI"/>
        </w:rPr>
        <w:tab/>
      </w:r>
      <w:r w:rsidRPr="00BB1403">
        <w:rPr>
          <w:rFonts w:ascii="Tahoma" w:eastAsia="Times New Roman" w:hAnsi="Tahoma" w:cs="Tahoma"/>
          <w:b/>
          <w:sz w:val="20"/>
          <w:szCs w:val="20"/>
          <w:lang w:eastAsia="sl-SI"/>
        </w:rPr>
        <w:tab/>
      </w:r>
      <w:r w:rsidRPr="00BB1403">
        <w:rPr>
          <w:rFonts w:ascii="Tahoma" w:eastAsia="Times New Roman" w:hAnsi="Tahoma" w:cs="Tahoma"/>
          <w:b/>
          <w:bCs/>
          <w:sz w:val="20"/>
          <w:szCs w:val="20"/>
          <w:lang w:eastAsia="sl-SI"/>
        </w:rPr>
        <w:t xml:space="preserve">      </w:t>
      </w:r>
      <w:r w:rsidRPr="00BB1403">
        <w:rPr>
          <w:rFonts w:ascii="Tahoma" w:eastAsia="Times New Roman" w:hAnsi="Tahoma" w:cs="Tahoma"/>
          <w:b/>
          <w:sz w:val="20"/>
          <w:szCs w:val="20"/>
          <w:lang w:eastAsia="sl-SI"/>
        </w:rPr>
        <w:tab/>
      </w:r>
      <w:r w:rsidRPr="00BB1403">
        <w:rPr>
          <w:rFonts w:ascii="Tahoma" w:eastAsia="Times New Roman" w:hAnsi="Tahoma" w:cs="Tahoma"/>
          <w:b/>
          <w:sz w:val="20"/>
          <w:szCs w:val="20"/>
          <w:lang w:eastAsia="sl-SI"/>
        </w:rPr>
        <w:tab/>
      </w:r>
      <w:r w:rsidRPr="00BB1403">
        <w:rPr>
          <w:rFonts w:ascii="Tahoma" w:eastAsia="Times New Roman" w:hAnsi="Tahoma" w:cs="Tahoma"/>
          <w:b/>
          <w:bCs/>
          <w:sz w:val="20"/>
          <w:szCs w:val="20"/>
          <w:lang w:eastAsia="sl-SI"/>
        </w:rPr>
        <w:t xml:space="preserve">  </w:t>
      </w:r>
      <w:r w:rsidR="13E07106" w:rsidRPr="00BB1403">
        <w:rPr>
          <w:rFonts w:ascii="Tahoma" w:eastAsia="Times New Roman" w:hAnsi="Tahoma" w:cs="Tahoma"/>
          <w:b/>
          <w:bCs/>
          <w:sz w:val="20"/>
          <w:szCs w:val="20"/>
          <w:lang w:eastAsia="sl-SI"/>
        </w:rPr>
        <w:t xml:space="preserve">                       </w:t>
      </w:r>
      <w:r w:rsidR="00C4595E" w:rsidRPr="00BB1403">
        <w:rPr>
          <w:rFonts w:ascii="Tahoma" w:eastAsia="Times New Roman" w:hAnsi="Tahoma" w:cs="Tahoma"/>
          <w:b/>
          <w:bCs/>
          <w:sz w:val="20"/>
          <w:szCs w:val="20"/>
          <w:lang w:eastAsia="sl-SI"/>
        </w:rPr>
        <w:t>Izvajalec</w:t>
      </w:r>
    </w:p>
    <w:p w14:paraId="26BBEF82" w14:textId="3F813E19" w:rsidR="00C4595E" w:rsidRPr="00BB1403" w:rsidRDefault="00C4595E" w:rsidP="000B7A9F">
      <w:pPr>
        <w:spacing w:after="0" w:line="240" w:lineRule="auto"/>
        <w:rPr>
          <w:rFonts w:ascii="Tahoma" w:eastAsia="Times New Roman" w:hAnsi="Tahoma" w:cs="Tahoma"/>
          <w:sz w:val="20"/>
          <w:szCs w:val="20"/>
          <w:lang w:eastAsia="sl-SI"/>
        </w:rPr>
      </w:pPr>
    </w:p>
    <w:p w14:paraId="78892439" w14:textId="77777777" w:rsidR="00E93A8F" w:rsidRPr="00BB1403" w:rsidRDefault="00971E45" w:rsidP="008714C3">
      <w:pPr>
        <w:spacing w:after="0" w:line="240" w:lineRule="auto"/>
        <w:jc w:val="both"/>
        <w:rPr>
          <w:rFonts w:ascii="Tahoma" w:eastAsia="Times New Roman" w:hAnsi="Tahoma" w:cs="Tahoma"/>
          <w:b/>
          <w:bCs/>
          <w:sz w:val="20"/>
          <w:szCs w:val="20"/>
          <w:lang w:eastAsia="sl-SI"/>
        </w:rPr>
      </w:pPr>
      <w:r w:rsidRPr="00BB1403">
        <w:rPr>
          <w:rFonts w:ascii="Tahoma" w:eastAsia="Times New Roman" w:hAnsi="Tahoma" w:cs="Tahoma"/>
          <w:b/>
          <w:bCs/>
          <w:sz w:val="20"/>
          <w:szCs w:val="20"/>
          <w:lang w:eastAsia="sl-SI"/>
        </w:rPr>
        <w:t>Gregor Strmčnik</w:t>
      </w:r>
    </w:p>
    <w:p w14:paraId="4D17FE8B" w14:textId="77777777" w:rsidR="00E93A8F" w:rsidRPr="00BB1403" w:rsidRDefault="00E93A8F" w:rsidP="008714C3">
      <w:pPr>
        <w:spacing w:after="0" w:line="240" w:lineRule="auto"/>
        <w:jc w:val="both"/>
        <w:rPr>
          <w:rFonts w:ascii="Tahoma" w:eastAsia="Times New Roman" w:hAnsi="Tahoma" w:cs="Tahoma"/>
          <w:sz w:val="20"/>
          <w:szCs w:val="20"/>
          <w:lang w:eastAsia="sl-SI"/>
        </w:rPr>
      </w:pPr>
      <w:r w:rsidRPr="00B36050">
        <w:rPr>
          <w:rFonts w:ascii="Tahoma" w:eastAsia="Times New Roman" w:hAnsi="Tahoma" w:cs="Tahoma"/>
          <w:sz w:val="16"/>
          <w:szCs w:val="16"/>
          <w:lang w:eastAsia="sl-SI"/>
        </w:rPr>
        <w:t>ŽUPAN</w:t>
      </w:r>
      <w:r w:rsidR="6D1B787A" w:rsidRPr="00B36050">
        <w:rPr>
          <w:rFonts w:ascii="Tahoma" w:eastAsia="Times New Roman" w:hAnsi="Tahoma" w:cs="Tahoma"/>
          <w:sz w:val="16"/>
          <w:szCs w:val="16"/>
          <w:lang w:eastAsia="sl-SI"/>
        </w:rPr>
        <w:t xml:space="preserve"> </w:t>
      </w:r>
      <w:r w:rsidR="6D1B787A" w:rsidRPr="00BB1403">
        <w:rPr>
          <w:rFonts w:ascii="Tahoma" w:eastAsia="Times New Roman" w:hAnsi="Tahoma" w:cs="Tahoma"/>
          <w:sz w:val="20"/>
          <w:szCs w:val="20"/>
          <w:lang w:eastAsia="sl-SI"/>
        </w:rPr>
        <w:t xml:space="preserve">    </w:t>
      </w:r>
    </w:p>
    <w:p w14:paraId="36D1158D" w14:textId="77777777" w:rsidR="00E93A8F" w:rsidRPr="00BB1403" w:rsidRDefault="00E93A8F" w:rsidP="008714C3">
      <w:pPr>
        <w:spacing w:after="0" w:line="240" w:lineRule="auto"/>
        <w:jc w:val="both"/>
        <w:rPr>
          <w:rFonts w:ascii="Tahoma" w:eastAsia="Times New Roman" w:hAnsi="Tahoma" w:cs="Tahoma"/>
          <w:sz w:val="20"/>
          <w:szCs w:val="20"/>
          <w:lang w:eastAsia="sl-SI"/>
        </w:rPr>
      </w:pPr>
    </w:p>
    <w:p w14:paraId="69DD3147" w14:textId="2C8CF649" w:rsidR="000B7A9F" w:rsidRPr="00BB1403" w:rsidRDefault="6D1B787A" w:rsidP="008714C3">
      <w:pPr>
        <w:spacing w:after="0" w:line="240" w:lineRule="auto"/>
        <w:jc w:val="both"/>
        <w:rPr>
          <w:rFonts w:ascii="Tahoma" w:eastAsia="Times New Roman" w:hAnsi="Tahoma" w:cs="Tahoma"/>
          <w:sz w:val="20"/>
          <w:szCs w:val="20"/>
          <w:lang w:eastAsia="sl-SI"/>
        </w:rPr>
      </w:pPr>
      <w:r w:rsidRPr="00BB1403">
        <w:rPr>
          <w:rFonts w:ascii="Tahoma" w:eastAsia="Times New Roman" w:hAnsi="Tahoma" w:cs="Tahoma"/>
          <w:sz w:val="20"/>
          <w:szCs w:val="20"/>
          <w:lang w:eastAsia="sl-SI"/>
        </w:rPr>
        <w:t xml:space="preserve">     </w:t>
      </w:r>
      <w:r w:rsidR="1343670A" w:rsidRPr="00BB1403">
        <w:rPr>
          <w:rFonts w:ascii="Tahoma" w:eastAsia="Times New Roman" w:hAnsi="Tahoma" w:cs="Tahoma"/>
          <w:sz w:val="20"/>
          <w:szCs w:val="20"/>
          <w:lang w:eastAsia="sl-SI"/>
        </w:rPr>
        <w:t xml:space="preserve">                                                          </w:t>
      </w:r>
      <w:r w:rsidRPr="00BB1403">
        <w:rPr>
          <w:rFonts w:ascii="Tahoma" w:eastAsia="Times New Roman" w:hAnsi="Tahoma" w:cs="Tahoma"/>
          <w:sz w:val="20"/>
          <w:szCs w:val="20"/>
          <w:lang w:eastAsia="sl-SI"/>
        </w:rPr>
        <w:t xml:space="preserve"> </w:t>
      </w:r>
    </w:p>
    <w:p w14:paraId="5BAB9798" w14:textId="184F4B3D" w:rsidR="0066534D" w:rsidRPr="00BB1403" w:rsidRDefault="008714C3" w:rsidP="008714C3">
      <w:pPr>
        <w:spacing w:after="0" w:line="240" w:lineRule="auto"/>
        <w:jc w:val="both"/>
        <w:rPr>
          <w:rFonts w:ascii="Tahoma" w:eastAsia="Times New Roman" w:hAnsi="Tahoma" w:cs="Tahoma"/>
          <w:sz w:val="20"/>
          <w:szCs w:val="20"/>
          <w:lang w:eastAsia="sl-SI"/>
        </w:rPr>
      </w:pPr>
      <w:r w:rsidRPr="00BB1403">
        <w:rPr>
          <w:rFonts w:ascii="Tahoma" w:eastAsia="Times New Roman" w:hAnsi="Tahoma" w:cs="Tahoma"/>
          <w:sz w:val="20"/>
          <w:szCs w:val="20"/>
          <w:lang w:eastAsia="sl-SI"/>
        </w:rPr>
        <w:t>__________________________</w:t>
      </w:r>
      <w:r w:rsidR="009E1863" w:rsidRPr="00BB1403">
        <w:rPr>
          <w:rFonts w:ascii="Tahoma" w:eastAsia="Times New Roman" w:hAnsi="Tahoma" w:cs="Tahoma"/>
          <w:sz w:val="20"/>
          <w:szCs w:val="20"/>
          <w:lang w:eastAsia="sl-SI"/>
        </w:rPr>
        <w:t xml:space="preserve">   </w:t>
      </w:r>
      <w:r w:rsidR="009E1863" w:rsidRPr="00BB1403">
        <w:rPr>
          <w:rFonts w:ascii="Tahoma" w:eastAsia="Times New Roman" w:hAnsi="Tahoma" w:cs="Tahoma"/>
          <w:sz w:val="20"/>
          <w:szCs w:val="20"/>
          <w:lang w:eastAsia="sl-SI"/>
        </w:rPr>
        <w:tab/>
      </w:r>
      <w:r w:rsidRPr="00BB1403">
        <w:rPr>
          <w:rFonts w:ascii="Tahoma" w:eastAsia="Times New Roman" w:hAnsi="Tahoma" w:cs="Tahoma"/>
          <w:sz w:val="20"/>
          <w:szCs w:val="20"/>
          <w:lang w:eastAsia="sl-SI"/>
        </w:rPr>
        <w:tab/>
      </w:r>
      <w:r w:rsidRPr="00BB1403">
        <w:rPr>
          <w:rFonts w:ascii="Tahoma" w:eastAsia="Times New Roman" w:hAnsi="Tahoma" w:cs="Tahoma"/>
          <w:sz w:val="20"/>
          <w:szCs w:val="20"/>
          <w:lang w:eastAsia="sl-SI"/>
        </w:rPr>
        <w:tab/>
      </w:r>
      <w:r w:rsidRPr="00BB1403">
        <w:rPr>
          <w:rFonts w:ascii="Tahoma" w:eastAsia="Times New Roman" w:hAnsi="Tahoma" w:cs="Tahoma"/>
          <w:sz w:val="20"/>
          <w:szCs w:val="20"/>
          <w:lang w:eastAsia="sl-SI"/>
        </w:rPr>
        <w:tab/>
      </w:r>
      <w:r w:rsidR="000B7A9F" w:rsidRPr="00BB1403">
        <w:rPr>
          <w:rFonts w:ascii="Tahoma" w:eastAsia="Times New Roman" w:hAnsi="Tahoma" w:cs="Tahoma"/>
          <w:sz w:val="20"/>
          <w:szCs w:val="20"/>
          <w:lang w:eastAsia="sl-SI"/>
        </w:rPr>
        <w:t xml:space="preserve">            __________________________</w:t>
      </w:r>
    </w:p>
    <w:p w14:paraId="2D68ECDC" w14:textId="45084467" w:rsidR="004F38DC" w:rsidRPr="00BB1403" w:rsidRDefault="002702C4" w:rsidP="00EA02A8">
      <w:pPr>
        <w:rPr>
          <w:rFonts w:ascii="Tahoma" w:hAnsi="Tahoma" w:cs="Tahoma"/>
          <w:sz w:val="20"/>
          <w:szCs w:val="20"/>
        </w:rPr>
      </w:pPr>
      <w:r w:rsidRPr="00BB1403">
        <w:rPr>
          <w:rFonts w:ascii="Tahoma" w:hAnsi="Tahoma" w:cs="Tahoma"/>
          <w:sz w:val="20"/>
          <w:szCs w:val="20"/>
        </w:rPr>
        <w:t xml:space="preserve"> </w:t>
      </w:r>
    </w:p>
    <w:sectPr w:rsidR="004F38DC" w:rsidRPr="00BB1403" w:rsidSect="009F56CC">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F94C" w14:textId="77777777" w:rsidR="00402053" w:rsidRDefault="00402053" w:rsidP="009E1863">
      <w:pPr>
        <w:spacing w:after="0" w:line="240" w:lineRule="auto"/>
      </w:pPr>
      <w:r>
        <w:separator/>
      </w:r>
    </w:p>
  </w:endnote>
  <w:endnote w:type="continuationSeparator" w:id="0">
    <w:p w14:paraId="6DFDDAAE" w14:textId="77777777" w:rsidR="00402053" w:rsidRDefault="00402053" w:rsidP="009E1863">
      <w:pPr>
        <w:spacing w:after="0" w:line="240" w:lineRule="auto"/>
      </w:pPr>
      <w:r>
        <w:continuationSeparator/>
      </w:r>
    </w:p>
  </w:endnote>
  <w:endnote w:type="continuationNotice" w:id="1">
    <w:p w14:paraId="2F82BAC7" w14:textId="77777777" w:rsidR="00402053" w:rsidRDefault="00402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7090" w14:textId="7206985F" w:rsidR="00115603" w:rsidRPr="00115603" w:rsidRDefault="00115603" w:rsidP="00115603">
    <w:pPr>
      <w:pStyle w:val="BasicParagraph"/>
      <w:spacing w:line="252" w:lineRule="auto"/>
      <w:ind w:left="7797"/>
      <w:rPr>
        <w:rFonts w:ascii="Tahoma" w:hAnsi="Tahoma" w:cs="Tahoma"/>
        <w:sz w:val="14"/>
        <w:szCs w:val="14"/>
      </w:rPr>
    </w:pPr>
    <w:r w:rsidRPr="000005F6">
      <w:rPr>
        <w:rFonts w:ascii="Tahoma" w:hAnsi="Tahoma" w:cs="Tahoma"/>
        <w:noProof/>
        <w:sz w:val="14"/>
        <w:szCs w:val="14"/>
        <w:lang w:val="sl-SI" w:eastAsia="sl-SI"/>
      </w:rPr>
      <mc:AlternateContent>
        <mc:Choice Requires="wps">
          <w:drawing>
            <wp:anchor distT="0" distB="0" distL="114300" distR="114300" simplePos="0" relativeHeight="251658240" behindDoc="0" locked="0" layoutInCell="1" allowOverlap="1" wp14:anchorId="692C0F8A" wp14:editId="0AFCE639">
              <wp:simplePos x="0" y="0"/>
              <wp:positionH relativeFrom="column">
                <wp:posOffset>4857750</wp:posOffset>
              </wp:positionH>
              <wp:positionV relativeFrom="paragraph">
                <wp:posOffset>23495</wp:posOffset>
              </wp:positionV>
              <wp:extent cx="0" cy="51435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861BBB" id="Straight Connector 2"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5pt,1.85pt" to="382.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" strokecolor="#4472c4 [3204]" strokeweight=".5pt">
              <v:stroke joinstyle="miter"/>
            </v:line>
          </w:pict>
        </mc:Fallback>
      </mc:AlternateContent>
    </w:r>
    <w:r w:rsidRPr="000005F6">
      <w:rPr>
        <w:rFonts w:ascii="Tahoma" w:hAnsi="Tahoma" w:cs="Tahoma"/>
        <w:sz w:val="14"/>
        <w:szCs w:val="14"/>
      </w:rPr>
      <w:fldChar w:fldCharType="begin"/>
    </w:r>
    <w:r w:rsidRPr="000005F6">
      <w:rPr>
        <w:rFonts w:ascii="Tahoma" w:hAnsi="Tahoma" w:cs="Tahoma"/>
        <w:sz w:val="14"/>
        <w:szCs w:val="14"/>
      </w:rPr>
      <w:instrText>PAGE   \* MERGEFORMAT</w:instrText>
    </w:r>
    <w:r w:rsidRPr="000005F6">
      <w:rPr>
        <w:rFonts w:ascii="Tahoma" w:hAnsi="Tahoma" w:cs="Tahoma"/>
        <w:sz w:val="14"/>
        <w:szCs w:val="14"/>
      </w:rPr>
      <w:fldChar w:fldCharType="separate"/>
    </w:r>
    <w:r>
      <w:rPr>
        <w:rFonts w:ascii="Tahoma" w:hAnsi="Tahoma" w:cs="Tahoma"/>
        <w:sz w:val="14"/>
        <w:szCs w:val="14"/>
      </w:rPr>
      <w:t>2</w:t>
    </w:r>
    <w:r w:rsidRPr="000005F6">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549C9" w14:textId="77777777" w:rsidR="00402053" w:rsidRDefault="00402053" w:rsidP="009E1863">
      <w:pPr>
        <w:spacing w:after="0" w:line="240" w:lineRule="auto"/>
      </w:pPr>
      <w:r>
        <w:separator/>
      </w:r>
    </w:p>
  </w:footnote>
  <w:footnote w:type="continuationSeparator" w:id="0">
    <w:p w14:paraId="6EC7E6F4" w14:textId="77777777" w:rsidR="00402053" w:rsidRDefault="00402053" w:rsidP="009E1863">
      <w:pPr>
        <w:spacing w:after="0" w:line="240" w:lineRule="auto"/>
      </w:pPr>
      <w:r>
        <w:continuationSeparator/>
      </w:r>
    </w:p>
  </w:footnote>
  <w:footnote w:type="continuationNotice" w:id="1">
    <w:p w14:paraId="7D67C338" w14:textId="77777777" w:rsidR="00402053" w:rsidRDefault="00402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86" w:type="dxa"/>
      <w:tblInd w:w="-426" w:type="dxa"/>
      <w:tblLook w:val="04A0" w:firstRow="1" w:lastRow="0" w:firstColumn="1" w:lastColumn="0" w:noHBand="0" w:noVBand="1"/>
    </w:tblPr>
    <w:tblGrid>
      <w:gridCol w:w="4755"/>
      <w:gridCol w:w="1341"/>
      <w:gridCol w:w="5090"/>
    </w:tblGrid>
    <w:tr w:rsidR="009E1863" w:rsidRPr="009E1863" w14:paraId="79300A1A" w14:textId="77777777" w:rsidTr="381C9546">
      <w:tc>
        <w:tcPr>
          <w:tcW w:w="4787" w:type="dxa"/>
          <w:shd w:val="clear" w:color="auto" w:fill="auto"/>
          <w:vAlign w:val="center"/>
        </w:tcPr>
        <w:p w14:paraId="19AE46E0" w14:textId="77777777" w:rsidR="009E1863" w:rsidRPr="009E1863" w:rsidRDefault="3B77F7D5" w:rsidP="3B77F7D5">
          <w:pPr>
            <w:tabs>
              <w:tab w:val="left" w:pos="4253"/>
            </w:tabs>
            <w:spacing w:after="0" w:line="240" w:lineRule="auto"/>
            <w:ind w:left="248" w:right="175"/>
            <w:jc w:val="both"/>
            <w:rPr>
              <w:rFonts w:ascii="Tahoma" w:eastAsia="Tahoma" w:hAnsi="Tahoma" w:cs="Tahoma"/>
              <w:b/>
              <w:bCs/>
              <w:sz w:val="16"/>
              <w:szCs w:val="16"/>
            </w:rPr>
          </w:pPr>
          <w:r w:rsidRPr="3B77F7D5">
            <w:rPr>
              <w:rFonts w:ascii="Tahoma" w:eastAsia="Tahoma" w:hAnsi="Tahoma" w:cs="Tahoma"/>
              <w:b/>
              <w:bCs/>
              <w:sz w:val="16"/>
              <w:szCs w:val="16"/>
            </w:rPr>
            <w:t>OBČINA ANKARAN</w:t>
          </w:r>
        </w:p>
        <w:p w14:paraId="4DE1D205" w14:textId="77777777" w:rsidR="009E1863" w:rsidRPr="009E1863" w:rsidRDefault="3B77F7D5" w:rsidP="3B77F7D5">
          <w:pPr>
            <w:tabs>
              <w:tab w:val="left" w:pos="4253"/>
            </w:tabs>
            <w:spacing w:after="0" w:line="240" w:lineRule="auto"/>
            <w:ind w:left="248" w:right="175"/>
            <w:jc w:val="both"/>
            <w:rPr>
              <w:rFonts w:ascii="Tahoma" w:eastAsia="Tahoma" w:hAnsi="Tahoma" w:cs="Tahoma"/>
              <w:b/>
              <w:bCs/>
              <w:sz w:val="16"/>
              <w:szCs w:val="16"/>
            </w:rPr>
          </w:pPr>
          <w:r w:rsidRPr="3B77F7D5">
            <w:rPr>
              <w:rFonts w:ascii="Tahoma" w:eastAsia="Tahoma" w:hAnsi="Tahoma" w:cs="Tahoma"/>
              <w:b/>
              <w:bCs/>
              <w:sz w:val="16"/>
              <w:szCs w:val="16"/>
            </w:rPr>
            <w:t>COMUNE DI ANCARANO</w:t>
          </w:r>
        </w:p>
        <w:p w14:paraId="6B42F111" w14:textId="77777777" w:rsidR="009E1863" w:rsidRPr="009E1863" w:rsidRDefault="3B77F7D5" w:rsidP="3B77F7D5">
          <w:pPr>
            <w:tabs>
              <w:tab w:val="left" w:pos="4253"/>
            </w:tabs>
            <w:spacing w:after="0" w:line="240" w:lineRule="auto"/>
            <w:ind w:left="248" w:right="175"/>
            <w:jc w:val="both"/>
            <w:rPr>
              <w:rFonts w:ascii="Tahoma" w:eastAsia="Tahoma" w:hAnsi="Tahoma" w:cs="Tahoma"/>
              <w:sz w:val="16"/>
              <w:szCs w:val="16"/>
            </w:rPr>
          </w:pPr>
          <w:r w:rsidRPr="3B77F7D5">
            <w:rPr>
              <w:rFonts w:ascii="Tahoma" w:eastAsia="Tahoma" w:hAnsi="Tahoma" w:cs="Tahoma"/>
              <w:sz w:val="16"/>
              <w:szCs w:val="16"/>
            </w:rPr>
            <w:t>Jadranska cesta 66, p. p. 24</w:t>
          </w:r>
        </w:p>
        <w:p w14:paraId="0226FE8F" w14:textId="77777777" w:rsidR="009E1863" w:rsidRPr="009E1863" w:rsidRDefault="3B77F7D5" w:rsidP="3B77F7D5">
          <w:pPr>
            <w:tabs>
              <w:tab w:val="left" w:pos="4253"/>
            </w:tabs>
            <w:spacing w:after="0" w:line="240" w:lineRule="auto"/>
            <w:ind w:left="248" w:right="175"/>
            <w:jc w:val="both"/>
            <w:rPr>
              <w:rFonts w:ascii="Tahoma" w:eastAsia="Tahoma" w:hAnsi="Tahoma" w:cs="Tahoma"/>
              <w:sz w:val="16"/>
              <w:szCs w:val="16"/>
            </w:rPr>
          </w:pPr>
          <w:r w:rsidRPr="3B77F7D5">
            <w:rPr>
              <w:rFonts w:ascii="Tahoma" w:eastAsia="Tahoma" w:hAnsi="Tahoma" w:cs="Tahoma"/>
              <w:sz w:val="16"/>
              <w:szCs w:val="16"/>
            </w:rPr>
            <w:t>Strada dell'Adriatico 66, c. p. 24</w:t>
          </w:r>
        </w:p>
        <w:p w14:paraId="2D005E49" w14:textId="77777777" w:rsidR="009E1863" w:rsidRPr="009E1863" w:rsidRDefault="3B77F7D5" w:rsidP="3B77F7D5">
          <w:pPr>
            <w:tabs>
              <w:tab w:val="left" w:pos="4253"/>
            </w:tabs>
            <w:spacing w:after="0" w:line="240" w:lineRule="auto"/>
            <w:ind w:left="248" w:right="175"/>
            <w:jc w:val="both"/>
            <w:rPr>
              <w:rFonts w:ascii="Tahoma" w:eastAsia="Tahoma" w:hAnsi="Tahoma" w:cs="Tahoma"/>
              <w:b/>
              <w:bCs/>
              <w:sz w:val="16"/>
              <w:szCs w:val="16"/>
              <w:lang w:eastAsia="x-none"/>
            </w:rPr>
          </w:pPr>
          <w:r w:rsidRPr="3B77F7D5">
            <w:rPr>
              <w:rFonts w:ascii="Tahoma" w:eastAsia="Tahoma" w:hAnsi="Tahoma" w:cs="Tahoma"/>
              <w:b/>
              <w:bCs/>
              <w:sz w:val="16"/>
              <w:szCs w:val="16"/>
            </w:rPr>
            <w:t>6280 ANKARAN – ANCARANO</w:t>
          </w:r>
        </w:p>
      </w:tc>
      <w:tc>
        <w:tcPr>
          <w:tcW w:w="1275" w:type="dxa"/>
          <w:shd w:val="clear" w:color="auto" w:fill="auto"/>
        </w:tcPr>
        <w:p w14:paraId="022DE20E" w14:textId="04F31B48" w:rsidR="009E1863" w:rsidRPr="009E1863" w:rsidRDefault="381C9546" w:rsidP="3B77F7D5">
          <w:pPr>
            <w:tabs>
              <w:tab w:val="center" w:pos="4536"/>
              <w:tab w:val="right" w:pos="9072"/>
            </w:tabs>
            <w:spacing w:after="0" w:line="240" w:lineRule="auto"/>
            <w:jc w:val="center"/>
            <w:rPr>
              <w:rFonts w:ascii="Tahoma" w:eastAsia="Tahoma" w:hAnsi="Tahoma" w:cs="Tahoma"/>
              <w:sz w:val="16"/>
              <w:szCs w:val="16"/>
            </w:rPr>
          </w:pPr>
          <w:r>
            <w:rPr>
              <w:noProof/>
            </w:rPr>
            <w:drawing>
              <wp:inline distT="0" distB="0" distL="0" distR="0" wp14:anchorId="102E752A" wp14:editId="4D0E17B9">
                <wp:extent cx="714375" cy="571500"/>
                <wp:effectExtent l="0" t="0" r="0" b="0"/>
                <wp:docPr id="570044302" name="Picture 57004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70044302"/>
                        <pic:cNvPicPr/>
                      </pic:nvPicPr>
                      <pic:blipFill>
                        <a:blip r:embed="rId1">
                          <a:extLst>
                            <a:ext uri="{28A0092B-C50C-407E-A947-70E740481C1C}">
                              <a14:useLocalDpi xmlns:a14="http://schemas.microsoft.com/office/drawing/2010/main" val="0"/>
                            </a:ext>
                          </a:extLst>
                        </a:blip>
                        <a:stretch>
                          <a:fillRect/>
                        </a:stretch>
                      </pic:blipFill>
                      <pic:spPr>
                        <a:xfrm>
                          <a:off x="0" y="0"/>
                          <a:ext cx="714375" cy="571500"/>
                        </a:xfrm>
                        <a:prstGeom prst="rect">
                          <a:avLst/>
                        </a:prstGeom>
                      </pic:spPr>
                    </pic:pic>
                  </a:graphicData>
                </a:graphic>
              </wp:inline>
            </w:drawing>
          </w:r>
        </w:p>
      </w:tc>
      <w:tc>
        <w:tcPr>
          <w:tcW w:w="5124" w:type="dxa"/>
          <w:shd w:val="clear" w:color="auto" w:fill="auto"/>
        </w:tcPr>
        <w:p w14:paraId="54038111" w14:textId="3E918634" w:rsidR="009E1863" w:rsidRDefault="00120965" w:rsidP="3B77F7D5">
          <w:pPr>
            <w:spacing w:after="0" w:line="240" w:lineRule="auto"/>
            <w:ind w:left="248" w:right="283"/>
            <w:jc w:val="right"/>
            <w:rPr>
              <w:rFonts w:ascii="Tahoma" w:eastAsia="Tahoma" w:hAnsi="Tahoma" w:cs="Tahoma"/>
              <w:sz w:val="16"/>
              <w:szCs w:val="16"/>
            </w:rPr>
          </w:pPr>
          <w:r w:rsidRPr="00120965">
            <w:rPr>
              <w:rFonts w:ascii="Tahoma" w:eastAsia="Tahoma" w:hAnsi="Tahoma" w:cs="Tahoma"/>
              <w:sz w:val="16"/>
              <w:szCs w:val="16"/>
            </w:rPr>
            <w:t>Javni razpis za sofinanciranje Letnega programa športa v občini Ankaran za leto 202</w:t>
          </w:r>
          <w:r w:rsidR="00D114BF">
            <w:rPr>
              <w:rFonts w:ascii="Tahoma" w:eastAsia="Tahoma" w:hAnsi="Tahoma" w:cs="Tahoma"/>
              <w:sz w:val="16"/>
              <w:szCs w:val="16"/>
            </w:rPr>
            <w:t>5</w:t>
          </w:r>
        </w:p>
        <w:p w14:paraId="5C1655CB" w14:textId="77777777" w:rsidR="00920ED7" w:rsidRPr="009E1863" w:rsidRDefault="00920ED7" w:rsidP="3B77F7D5">
          <w:pPr>
            <w:spacing w:after="0" w:line="240" w:lineRule="auto"/>
            <w:ind w:left="248" w:right="283"/>
            <w:jc w:val="right"/>
            <w:rPr>
              <w:rFonts w:ascii="Tahoma" w:eastAsia="Tahoma" w:hAnsi="Tahoma" w:cs="Tahoma"/>
              <w:b/>
              <w:bCs/>
              <w:sz w:val="16"/>
              <w:szCs w:val="16"/>
            </w:rPr>
          </w:pPr>
        </w:p>
        <w:p w14:paraId="53E7A84A" w14:textId="39B09107" w:rsidR="009E1863" w:rsidRPr="009E1863" w:rsidRDefault="3B77F7D5" w:rsidP="3B77F7D5">
          <w:pPr>
            <w:spacing w:after="0" w:line="240" w:lineRule="auto"/>
            <w:ind w:left="360" w:right="283"/>
            <w:jc w:val="right"/>
            <w:rPr>
              <w:rFonts w:ascii="Tahoma" w:eastAsia="Tahoma" w:hAnsi="Tahoma" w:cs="Tahoma"/>
              <w:b/>
              <w:bCs/>
              <w:sz w:val="16"/>
              <w:szCs w:val="16"/>
              <w:lang w:eastAsia="x-none"/>
            </w:rPr>
          </w:pPr>
          <w:r w:rsidRPr="3B77F7D5">
            <w:rPr>
              <w:rFonts w:ascii="Tahoma" w:eastAsia="Tahoma" w:hAnsi="Tahoma" w:cs="Tahoma"/>
              <w:b/>
              <w:bCs/>
              <w:sz w:val="16"/>
              <w:szCs w:val="16"/>
            </w:rPr>
            <w:t>Vzorec pogodbe</w:t>
          </w:r>
        </w:p>
      </w:tc>
    </w:tr>
  </w:tbl>
  <w:p w14:paraId="430084E0" w14:textId="77777777" w:rsidR="009E1863" w:rsidRDefault="009E1863" w:rsidP="3B77F7D5">
    <w:pPr>
      <w:pStyle w:val="Glava"/>
      <w:rPr>
        <w:rFonts w:ascii="Tahoma" w:eastAsia="Tahoma"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144"/>
    <w:multiLevelType w:val="hybridMultilevel"/>
    <w:tmpl w:val="66543B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927EA5"/>
    <w:multiLevelType w:val="hybridMultilevel"/>
    <w:tmpl w:val="95DEDF08"/>
    <w:lvl w:ilvl="0" w:tplc="8334FCC4">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3F462D"/>
    <w:multiLevelType w:val="hybridMultilevel"/>
    <w:tmpl w:val="0C985FD2"/>
    <w:lvl w:ilvl="0" w:tplc="EC180D6C">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71A188A"/>
    <w:multiLevelType w:val="hybridMultilevel"/>
    <w:tmpl w:val="195094BE"/>
    <w:lvl w:ilvl="0" w:tplc="8CEE2598">
      <w:start w:val="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13170E"/>
    <w:multiLevelType w:val="hybridMultilevel"/>
    <w:tmpl w:val="0C985FD2"/>
    <w:lvl w:ilvl="0" w:tplc="EC180D6C">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3D45F50"/>
    <w:multiLevelType w:val="hybridMultilevel"/>
    <w:tmpl w:val="BBFA0392"/>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6" w15:restartNumberingAfterBreak="0">
    <w:nsid w:val="18466826"/>
    <w:multiLevelType w:val="hybridMultilevel"/>
    <w:tmpl w:val="70D4F4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5A70BA"/>
    <w:multiLevelType w:val="hybridMultilevel"/>
    <w:tmpl w:val="B33CA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181EF8"/>
    <w:multiLevelType w:val="hybridMultilevel"/>
    <w:tmpl w:val="A6942D4E"/>
    <w:lvl w:ilvl="0" w:tplc="EC180D6C">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EC21158"/>
    <w:multiLevelType w:val="hybridMultilevel"/>
    <w:tmpl w:val="127CA2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96D4C6F"/>
    <w:multiLevelType w:val="hybridMultilevel"/>
    <w:tmpl w:val="5DB8D0E4"/>
    <w:lvl w:ilvl="0" w:tplc="EC180D6C">
      <w:start w:val="1"/>
      <w:numFmt w:val="decimal"/>
      <w:lvlText w:val="%1."/>
      <w:lvlJc w:val="left"/>
      <w:pPr>
        <w:tabs>
          <w:tab w:val="num" w:pos="720"/>
        </w:tabs>
        <w:ind w:left="720" w:hanging="360"/>
      </w:pPr>
      <w:rPr>
        <w:rFonts w:hint="default"/>
      </w:rPr>
    </w:lvl>
    <w:lvl w:ilvl="1" w:tplc="42C25D3E">
      <w:start w:val="5220"/>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3716A8C"/>
    <w:multiLevelType w:val="hybridMultilevel"/>
    <w:tmpl w:val="850EDF4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53AA70E0"/>
    <w:multiLevelType w:val="hybridMultilevel"/>
    <w:tmpl w:val="BDAC0DB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64A1F1B"/>
    <w:multiLevelType w:val="hybridMultilevel"/>
    <w:tmpl w:val="1CDA4E5E"/>
    <w:lvl w:ilvl="0" w:tplc="DA64C6FE">
      <w:start w:val="1"/>
      <w:numFmt w:val="decimal"/>
      <w:lvlText w:val="%1."/>
      <w:lvlJc w:val="left"/>
      <w:pPr>
        <w:ind w:left="720" w:hanging="360"/>
      </w:pPr>
    </w:lvl>
    <w:lvl w:ilvl="1" w:tplc="BC06ADAE">
      <w:start w:val="1"/>
      <w:numFmt w:val="lowerLetter"/>
      <w:lvlText w:val="%2."/>
      <w:lvlJc w:val="left"/>
      <w:pPr>
        <w:ind w:left="1440" w:hanging="360"/>
      </w:pPr>
    </w:lvl>
    <w:lvl w:ilvl="2" w:tplc="9CAACC8E">
      <w:start w:val="1"/>
      <w:numFmt w:val="lowerRoman"/>
      <w:lvlText w:val="%3."/>
      <w:lvlJc w:val="right"/>
      <w:pPr>
        <w:ind w:left="2160" w:hanging="180"/>
      </w:pPr>
    </w:lvl>
    <w:lvl w:ilvl="3" w:tplc="E78CA282">
      <w:start w:val="1"/>
      <w:numFmt w:val="decimal"/>
      <w:lvlText w:val="%4."/>
      <w:lvlJc w:val="left"/>
      <w:pPr>
        <w:ind w:left="2880" w:hanging="360"/>
      </w:pPr>
    </w:lvl>
    <w:lvl w:ilvl="4" w:tplc="C9FC5D96">
      <w:start w:val="1"/>
      <w:numFmt w:val="lowerLetter"/>
      <w:lvlText w:val="%5."/>
      <w:lvlJc w:val="left"/>
      <w:pPr>
        <w:ind w:left="3600" w:hanging="360"/>
      </w:pPr>
    </w:lvl>
    <w:lvl w:ilvl="5" w:tplc="C5E69CB8">
      <w:start w:val="1"/>
      <w:numFmt w:val="lowerRoman"/>
      <w:lvlText w:val="%6."/>
      <w:lvlJc w:val="right"/>
      <w:pPr>
        <w:ind w:left="4320" w:hanging="180"/>
      </w:pPr>
    </w:lvl>
    <w:lvl w:ilvl="6" w:tplc="E438E198">
      <w:start w:val="1"/>
      <w:numFmt w:val="decimal"/>
      <w:lvlText w:val="%7."/>
      <w:lvlJc w:val="left"/>
      <w:pPr>
        <w:ind w:left="5040" w:hanging="360"/>
      </w:pPr>
    </w:lvl>
    <w:lvl w:ilvl="7" w:tplc="142C26F8">
      <w:start w:val="1"/>
      <w:numFmt w:val="lowerLetter"/>
      <w:lvlText w:val="%8."/>
      <w:lvlJc w:val="left"/>
      <w:pPr>
        <w:ind w:left="5760" w:hanging="360"/>
      </w:pPr>
    </w:lvl>
    <w:lvl w:ilvl="8" w:tplc="525866DA">
      <w:start w:val="1"/>
      <w:numFmt w:val="lowerRoman"/>
      <w:lvlText w:val="%9."/>
      <w:lvlJc w:val="right"/>
      <w:pPr>
        <w:ind w:left="6480" w:hanging="180"/>
      </w:pPr>
    </w:lvl>
  </w:abstractNum>
  <w:abstractNum w:abstractNumId="16" w15:restartNumberingAfterBreak="0">
    <w:nsid w:val="6B6C520F"/>
    <w:multiLevelType w:val="hybridMultilevel"/>
    <w:tmpl w:val="500C2CB6"/>
    <w:lvl w:ilvl="0" w:tplc="1B0CE4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0C03BFB"/>
    <w:multiLevelType w:val="hybridMultilevel"/>
    <w:tmpl w:val="B5E81260"/>
    <w:lvl w:ilvl="0" w:tplc="8E0CCBAA">
      <w:start w:val="1"/>
      <w:numFmt w:val="decimal"/>
      <w:lvlText w:val="(%1)"/>
      <w:lvlJc w:val="left"/>
      <w:pPr>
        <w:ind w:left="720" w:hanging="360"/>
      </w:pPr>
      <w:rPr>
        <w:rFonts w:hint="default"/>
        <w:sz w:val="18"/>
        <w:szCs w:val="18"/>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60412B"/>
    <w:multiLevelType w:val="hybridMultilevel"/>
    <w:tmpl w:val="7BCA5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6856B8"/>
    <w:multiLevelType w:val="hybridMultilevel"/>
    <w:tmpl w:val="2410BB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6F7A6C"/>
    <w:multiLevelType w:val="hybridMultilevel"/>
    <w:tmpl w:val="8DBC0E88"/>
    <w:lvl w:ilvl="0" w:tplc="5814807C">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D075765"/>
    <w:multiLevelType w:val="hybridMultilevel"/>
    <w:tmpl w:val="C5DC0236"/>
    <w:lvl w:ilvl="0" w:tplc="EC180D6C">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7D8E7AAE"/>
    <w:multiLevelType w:val="hybridMultilevel"/>
    <w:tmpl w:val="C1988310"/>
    <w:lvl w:ilvl="0" w:tplc="10307E2C">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9929">
    <w:abstractNumId w:val="15"/>
  </w:num>
  <w:num w:numId="2" w16cid:durableId="659817586">
    <w:abstractNumId w:val="11"/>
  </w:num>
  <w:num w:numId="3" w16cid:durableId="749079201">
    <w:abstractNumId w:val="4"/>
  </w:num>
  <w:num w:numId="4" w16cid:durableId="1781532002">
    <w:abstractNumId w:val="14"/>
  </w:num>
  <w:num w:numId="5" w16cid:durableId="1696031555">
    <w:abstractNumId w:val="16"/>
  </w:num>
  <w:num w:numId="6" w16cid:durableId="1734086900">
    <w:abstractNumId w:val="3"/>
  </w:num>
  <w:num w:numId="7" w16cid:durableId="763041277">
    <w:abstractNumId w:val="21"/>
  </w:num>
  <w:num w:numId="8" w16cid:durableId="480539246">
    <w:abstractNumId w:val="2"/>
  </w:num>
  <w:num w:numId="9" w16cid:durableId="813110056">
    <w:abstractNumId w:val="1"/>
  </w:num>
  <w:num w:numId="10" w16cid:durableId="219094276">
    <w:abstractNumId w:val="17"/>
  </w:num>
  <w:num w:numId="11" w16cid:durableId="387071577">
    <w:abstractNumId w:val="19"/>
  </w:num>
  <w:num w:numId="12" w16cid:durableId="1830753354">
    <w:abstractNumId w:val="9"/>
  </w:num>
  <w:num w:numId="13" w16cid:durableId="2048484286">
    <w:abstractNumId w:val="5"/>
  </w:num>
  <w:num w:numId="14" w16cid:durableId="2145804356">
    <w:abstractNumId w:val="8"/>
  </w:num>
  <w:num w:numId="15" w16cid:durableId="838620297">
    <w:abstractNumId w:val="0"/>
  </w:num>
  <w:num w:numId="16" w16cid:durableId="2060397104">
    <w:abstractNumId w:val="7"/>
  </w:num>
  <w:num w:numId="17" w16cid:durableId="755253587">
    <w:abstractNumId w:val="12"/>
  </w:num>
  <w:num w:numId="18" w16cid:durableId="999581282">
    <w:abstractNumId w:val="18"/>
  </w:num>
  <w:num w:numId="19" w16cid:durableId="1392265978">
    <w:abstractNumId w:val="20"/>
  </w:num>
  <w:num w:numId="20" w16cid:durableId="2087650272">
    <w:abstractNumId w:val="22"/>
  </w:num>
  <w:num w:numId="21" w16cid:durableId="27147102">
    <w:abstractNumId w:val="13"/>
  </w:num>
  <w:num w:numId="22" w16cid:durableId="71781458">
    <w:abstractNumId w:val="6"/>
  </w:num>
  <w:num w:numId="23" w16cid:durableId="1155415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63"/>
    <w:rsid w:val="000031BA"/>
    <w:rsid w:val="00003627"/>
    <w:rsid w:val="00010130"/>
    <w:rsid w:val="0001205C"/>
    <w:rsid w:val="00014625"/>
    <w:rsid w:val="0001629E"/>
    <w:rsid w:val="00020486"/>
    <w:rsid w:val="0002071E"/>
    <w:rsid w:val="00021644"/>
    <w:rsid w:val="000217F8"/>
    <w:rsid w:val="0002362D"/>
    <w:rsid w:val="00025A7B"/>
    <w:rsid w:val="0002723A"/>
    <w:rsid w:val="0003162B"/>
    <w:rsid w:val="0003753C"/>
    <w:rsid w:val="00041FAB"/>
    <w:rsid w:val="00047EDF"/>
    <w:rsid w:val="00048643"/>
    <w:rsid w:val="00050986"/>
    <w:rsid w:val="00051A64"/>
    <w:rsid w:val="00054134"/>
    <w:rsid w:val="00054337"/>
    <w:rsid w:val="0005494C"/>
    <w:rsid w:val="00054AB8"/>
    <w:rsid w:val="00060207"/>
    <w:rsid w:val="000610A2"/>
    <w:rsid w:val="00061505"/>
    <w:rsid w:val="000616A0"/>
    <w:rsid w:val="0006326B"/>
    <w:rsid w:val="00063947"/>
    <w:rsid w:val="00065E6F"/>
    <w:rsid w:val="00066F15"/>
    <w:rsid w:val="000705CB"/>
    <w:rsid w:val="00070ACC"/>
    <w:rsid w:val="000724F5"/>
    <w:rsid w:val="000735E9"/>
    <w:rsid w:val="00073D70"/>
    <w:rsid w:val="0007680D"/>
    <w:rsid w:val="00076D6B"/>
    <w:rsid w:val="000846C9"/>
    <w:rsid w:val="000863EE"/>
    <w:rsid w:val="000866C3"/>
    <w:rsid w:val="00090C8E"/>
    <w:rsid w:val="00093E89"/>
    <w:rsid w:val="00095DA8"/>
    <w:rsid w:val="000A759B"/>
    <w:rsid w:val="000B1DB3"/>
    <w:rsid w:val="000B2FC3"/>
    <w:rsid w:val="000B426D"/>
    <w:rsid w:val="000B4FDD"/>
    <w:rsid w:val="000B626A"/>
    <w:rsid w:val="000B7A9F"/>
    <w:rsid w:val="000C0B1A"/>
    <w:rsid w:val="000C10D5"/>
    <w:rsid w:val="000C1FDF"/>
    <w:rsid w:val="000C6B98"/>
    <w:rsid w:val="000C7A83"/>
    <w:rsid w:val="000C7FF1"/>
    <w:rsid w:val="000D220C"/>
    <w:rsid w:val="000D251D"/>
    <w:rsid w:val="000D2C11"/>
    <w:rsid w:val="000D4080"/>
    <w:rsid w:val="000D5538"/>
    <w:rsid w:val="000D6081"/>
    <w:rsid w:val="000E1E44"/>
    <w:rsid w:val="000E2C53"/>
    <w:rsid w:val="000E31C2"/>
    <w:rsid w:val="000E6498"/>
    <w:rsid w:val="000E75CC"/>
    <w:rsid w:val="000F6CE0"/>
    <w:rsid w:val="000F77DE"/>
    <w:rsid w:val="000F7ED3"/>
    <w:rsid w:val="00100CF9"/>
    <w:rsid w:val="00100E16"/>
    <w:rsid w:val="0010124D"/>
    <w:rsid w:val="00101E7F"/>
    <w:rsid w:val="00102835"/>
    <w:rsid w:val="00105631"/>
    <w:rsid w:val="001065AA"/>
    <w:rsid w:val="001070DA"/>
    <w:rsid w:val="0010778B"/>
    <w:rsid w:val="00110572"/>
    <w:rsid w:val="00112187"/>
    <w:rsid w:val="00113A2C"/>
    <w:rsid w:val="001149A4"/>
    <w:rsid w:val="001149BE"/>
    <w:rsid w:val="00115603"/>
    <w:rsid w:val="0011589E"/>
    <w:rsid w:val="00120965"/>
    <w:rsid w:val="00120975"/>
    <w:rsid w:val="00121811"/>
    <w:rsid w:val="0012204C"/>
    <w:rsid w:val="00125C82"/>
    <w:rsid w:val="00131FAC"/>
    <w:rsid w:val="00133B0B"/>
    <w:rsid w:val="00134393"/>
    <w:rsid w:val="0013441E"/>
    <w:rsid w:val="00147A9E"/>
    <w:rsid w:val="0015177D"/>
    <w:rsid w:val="00153D38"/>
    <w:rsid w:val="00155FB9"/>
    <w:rsid w:val="0016363A"/>
    <w:rsid w:val="00166BDF"/>
    <w:rsid w:val="001675F4"/>
    <w:rsid w:val="001722BE"/>
    <w:rsid w:val="00172EC4"/>
    <w:rsid w:val="00174537"/>
    <w:rsid w:val="00176C24"/>
    <w:rsid w:val="001802A6"/>
    <w:rsid w:val="00185D71"/>
    <w:rsid w:val="00191A33"/>
    <w:rsid w:val="00192CCC"/>
    <w:rsid w:val="00195B30"/>
    <w:rsid w:val="00196A4B"/>
    <w:rsid w:val="00196AA3"/>
    <w:rsid w:val="001975E8"/>
    <w:rsid w:val="001A267A"/>
    <w:rsid w:val="001A486C"/>
    <w:rsid w:val="001A67F1"/>
    <w:rsid w:val="001B18ED"/>
    <w:rsid w:val="001B72BA"/>
    <w:rsid w:val="001B77AC"/>
    <w:rsid w:val="001C2B4B"/>
    <w:rsid w:val="001C3104"/>
    <w:rsid w:val="001C64C5"/>
    <w:rsid w:val="001D1142"/>
    <w:rsid w:val="001D2D68"/>
    <w:rsid w:val="001D362E"/>
    <w:rsid w:val="001D5E64"/>
    <w:rsid w:val="001D71DD"/>
    <w:rsid w:val="001D7A7C"/>
    <w:rsid w:val="001D7C05"/>
    <w:rsid w:val="001E3F75"/>
    <w:rsid w:val="001E53BE"/>
    <w:rsid w:val="001E7AFC"/>
    <w:rsid w:val="001F1698"/>
    <w:rsid w:val="001F2B59"/>
    <w:rsid w:val="001F354E"/>
    <w:rsid w:val="001F5C23"/>
    <w:rsid w:val="001F6FD2"/>
    <w:rsid w:val="00201A7C"/>
    <w:rsid w:val="00202F55"/>
    <w:rsid w:val="00203B2B"/>
    <w:rsid w:val="00206C30"/>
    <w:rsid w:val="0021362F"/>
    <w:rsid w:val="002152CE"/>
    <w:rsid w:val="002175AE"/>
    <w:rsid w:val="00223FCC"/>
    <w:rsid w:val="00224CC0"/>
    <w:rsid w:val="0022638B"/>
    <w:rsid w:val="00236B8B"/>
    <w:rsid w:val="002432D6"/>
    <w:rsid w:val="00253114"/>
    <w:rsid w:val="002533EA"/>
    <w:rsid w:val="00253620"/>
    <w:rsid w:val="00253722"/>
    <w:rsid w:val="00257E0E"/>
    <w:rsid w:val="00260491"/>
    <w:rsid w:val="00261E0A"/>
    <w:rsid w:val="0026499D"/>
    <w:rsid w:val="002660C0"/>
    <w:rsid w:val="00267950"/>
    <w:rsid w:val="002702C4"/>
    <w:rsid w:val="00274841"/>
    <w:rsid w:val="002752E4"/>
    <w:rsid w:val="00275F24"/>
    <w:rsid w:val="00276C4B"/>
    <w:rsid w:val="00276CE5"/>
    <w:rsid w:val="00280117"/>
    <w:rsid w:val="00280DD5"/>
    <w:rsid w:val="00283EC3"/>
    <w:rsid w:val="00290389"/>
    <w:rsid w:val="002918AB"/>
    <w:rsid w:val="002927EE"/>
    <w:rsid w:val="002A0B90"/>
    <w:rsid w:val="002A1F53"/>
    <w:rsid w:val="002A439B"/>
    <w:rsid w:val="002A515A"/>
    <w:rsid w:val="002A65A3"/>
    <w:rsid w:val="002B5FDD"/>
    <w:rsid w:val="002C20FB"/>
    <w:rsid w:val="002C2258"/>
    <w:rsid w:val="002C3277"/>
    <w:rsid w:val="002C59C8"/>
    <w:rsid w:val="002C6704"/>
    <w:rsid w:val="002C6F0D"/>
    <w:rsid w:val="002D0259"/>
    <w:rsid w:val="002D03F8"/>
    <w:rsid w:val="002D2C67"/>
    <w:rsid w:val="002D3824"/>
    <w:rsid w:val="002D5F0C"/>
    <w:rsid w:val="002E2010"/>
    <w:rsid w:val="002E3B6D"/>
    <w:rsid w:val="002E4BB8"/>
    <w:rsid w:val="002E5106"/>
    <w:rsid w:val="002E5F7F"/>
    <w:rsid w:val="002E704C"/>
    <w:rsid w:val="002F2E9D"/>
    <w:rsid w:val="002F39CA"/>
    <w:rsid w:val="002F3FEE"/>
    <w:rsid w:val="002F4567"/>
    <w:rsid w:val="00300C22"/>
    <w:rsid w:val="00303732"/>
    <w:rsid w:val="00304F4F"/>
    <w:rsid w:val="003127C0"/>
    <w:rsid w:val="00312B79"/>
    <w:rsid w:val="00313CB0"/>
    <w:rsid w:val="003213BE"/>
    <w:rsid w:val="0032471F"/>
    <w:rsid w:val="003301AA"/>
    <w:rsid w:val="00333894"/>
    <w:rsid w:val="00345067"/>
    <w:rsid w:val="00351004"/>
    <w:rsid w:val="00351F41"/>
    <w:rsid w:val="00352A19"/>
    <w:rsid w:val="003535F3"/>
    <w:rsid w:val="00354F12"/>
    <w:rsid w:val="00355552"/>
    <w:rsid w:val="00360D1F"/>
    <w:rsid w:val="00361D0A"/>
    <w:rsid w:val="00363221"/>
    <w:rsid w:val="003673C1"/>
    <w:rsid w:val="003707D9"/>
    <w:rsid w:val="00370B91"/>
    <w:rsid w:val="00372344"/>
    <w:rsid w:val="00373300"/>
    <w:rsid w:val="003736E0"/>
    <w:rsid w:val="00374131"/>
    <w:rsid w:val="00375868"/>
    <w:rsid w:val="003764D8"/>
    <w:rsid w:val="00382DE7"/>
    <w:rsid w:val="00382FBE"/>
    <w:rsid w:val="0038452F"/>
    <w:rsid w:val="0038571E"/>
    <w:rsid w:val="00386809"/>
    <w:rsid w:val="00387004"/>
    <w:rsid w:val="00391AA9"/>
    <w:rsid w:val="00391EB8"/>
    <w:rsid w:val="00395516"/>
    <w:rsid w:val="003958C2"/>
    <w:rsid w:val="003A1FEE"/>
    <w:rsid w:val="003A21DC"/>
    <w:rsid w:val="003A544C"/>
    <w:rsid w:val="003B03DC"/>
    <w:rsid w:val="003B3E94"/>
    <w:rsid w:val="003B73DE"/>
    <w:rsid w:val="003B78AF"/>
    <w:rsid w:val="003C19F0"/>
    <w:rsid w:val="003C31D4"/>
    <w:rsid w:val="003C7156"/>
    <w:rsid w:val="003C7F18"/>
    <w:rsid w:val="003D0251"/>
    <w:rsid w:val="003D09FF"/>
    <w:rsid w:val="003D492C"/>
    <w:rsid w:val="003D66D3"/>
    <w:rsid w:val="003D6907"/>
    <w:rsid w:val="003D7BB5"/>
    <w:rsid w:val="003E3D9E"/>
    <w:rsid w:val="003E3F36"/>
    <w:rsid w:val="003F28B3"/>
    <w:rsid w:val="003F2F02"/>
    <w:rsid w:val="00401304"/>
    <w:rsid w:val="00402053"/>
    <w:rsid w:val="004049F8"/>
    <w:rsid w:val="00405206"/>
    <w:rsid w:val="00410729"/>
    <w:rsid w:val="00410829"/>
    <w:rsid w:val="004111F4"/>
    <w:rsid w:val="00417F04"/>
    <w:rsid w:val="004200F8"/>
    <w:rsid w:val="00421150"/>
    <w:rsid w:val="00424ACF"/>
    <w:rsid w:val="004258C2"/>
    <w:rsid w:val="00426FFE"/>
    <w:rsid w:val="00431FDB"/>
    <w:rsid w:val="00433442"/>
    <w:rsid w:val="00434664"/>
    <w:rsid w:val="00442223"/>
    <w:rsid w:val="00442725"/>
    <w:rsid w:val="004473E6"/>
    <w:rsid w:val="00455054"/>
    <w:rsid w:val="00455315"/>
    <w:rsid w:val="004555A6"/>
    <w:rsid w:val="00463812"/>
    <w:rsid w:val="00465721"/>
    <w:rsid w:val="004672B5"/>
    <w:rsid w:val="004672EC"/>
    <w:rsid w:val="00472883"/>
    <w:rsid w:val="00474AA9"/>
    <w:rsid w:val="00474F1B"/>
    <w:rsid w:val="00475CEA"/>
    <w:rsid w:val="00481082"/>
    <w:rsid w:val="00481256"/>
    <w:rsid w:val="0048279E"/>
    <w:rsid w:val="00490B41"/>
    <w:rsid w:val="0049680D"/>
    <w:rsid w:val="004A01E4"/>
    <w:rsid w:val="004A0772"/>
    <w:rsid w:val="004A775D"/>
    <w:rsid w:val="004B2FAE"/>
    <w:rsid w:val="004C08E2"/>
    <w:rsid w:val="004C0AE7"/>
    <w:rsid w:val="004C395A"/>
    <w:rsid w:val="004C407D"/>
    <w:rsid w:val="004C487B"/>
    <w:rsid w:val="004C6915"/>
    <w:rsid w:val="004C7942"/>
    <w:rsid w:val="004D0247"/>
    <w:rsid w:val="004D1D3C"/>
    <w:rsid w:val="004D563B"/>
    <w:rsid w:val="004D6063"/>
    <w:rsid w:val="004E4BC9"/>
    <w:rsid w:val="004E515B"/>
    <w:rsid w:val="004E6AA5"/>
    <w:rsid w:val="004E74CB"/>
    <w:rsid w:val="004E7D76"/>
    <w:rsid w:val="004F38DC"/>
    <w:rsid w:val="00507AC2"/>
    <w:rsid w:val="005113C6"/>
    <w:rsid w:val="00514E28"/>
    <w:rsid w:val="00525743"/>
    <w:rsid w:val="00525DF2"/>
    <w:rsid w:val="00525FB3"/>
    <w:rsid w:val="0052727C"/>
    <w:rsid w:val="005348A6"/>
    <w:rsid w:val="005443B6"/>
    <w:rsid w:val="0054714E"/>
    <w:rsid w:val="00550681"/>
    <w:rsid w:val="005572FC"/>
    <w:rsid w:val="0056230C"/>
    <w:rsid w:val="0056230F"/>
    <w:rsid w:val="00565B86"/>
    <w:rsid w:val="00566E13"/>
    <w:rsid w:val="0056737C"/>
    <w:rsid w:val="005704A1"/>
    <w:rsid w:val="005743C8"/>
    <w:rsid w:val="00574564"/>
    <w:rsid w:val="005752BE"/>
    <w:rsid w:val="00577E85"/>
    <w:rsid w:val="00580F95"/>
    <w:rsid w:val="00584F16"/>
    <w:rsid w:val="00585906"/>
    <w:rsid w:val="005865EE"/>
    <w:rsid w:val="00591D51"/>
    <w:rsid w:val="0059543A"/>
    <w:rsid w:val="0059577B"/>
    <w:rsid w:val="00596B0E"/>
    <w:rsid w:val="00596E59"/>
    <w:rsid w:val="005A24A8"/>
    <w:rsid w:val="005A5CFA"/>
    <w:rsid w:val="005A7002"/>
    <w:rsid w:val="005B00D2"/>
    <w:rsid w:val="005B0CDE"/>
    <w:rsid w:val="005B72A5"/>
    <w:rsid w:val="005C061E"/>
    <w:rsid w:val="005C3AF8"/>
    <w:rsid w:val="005C73F4"/>
    <w:rsid w:val="005C758D"/>
    <w:rsid w:val="005D07D6"/>
    <w:rsid w:val="005D0A4F"/>
    <w:rsid w:val="005D0B46"/>
    <w:rsid w:val="005D1AF6"/>
    <w:rsid w:val="005D254A"/>
    <w:rsid w:val="005D2FDE"/>
    <w:rsid w:val="005D5214"/>
    <w:rsid w:val="005E01BD"/>
    <w:rsid w:val="005E4A1A"/>
    <w:rsid w:val="005E5386"/>
    <w:rsid w:val="005E5B47"/>
    <w:rsid w:val="005F5EE5"/>
    <w:rsid w:val="005F6CF5"/>
    <w:rsid w:val="00600B4C"/>
    <w:rsid w:val="006042F7"/>
    <w:rsid w:val="00606550"/>
    <w:rsid w:val="0061003E"/>
    <w:rsid w:val="00614C08"/>
    <w:rsid w:val="006152C6"/>
    <w:rsid w:val="00617524"/>
    <w:rsid w:val="0062005A"/>
    <w:rsid w:val="00620976"/>
    <w:rsid w:val="00620BC1"/>
    <w:rsid w:val="00621021"/>
    <w:rsid w:val="00621CAE"/>
    <w:rsid w:val="006240A1"/>
    <w:rsid w:val="00624649"/>
    <w:rsid w:val="00626EAE"/>
    <w:rsid w:val="00633A0E"/>
    <w:rsid w:val="006353EA"/>
    <w:rsid w:val="00637755"/>
    <w:rsid w:val="00641F6D"/>
    <w:rsid w:val="006443CD"/>
    <w:rsid w:val="00644C4D"/>
    <w:rsid w:val="00646CA3"/>
    <w:rsid w:val="00650D20"/>
    <w:rsid w:val="00651EFA"/>
    <w:rsid w:val="00652BB1"/>
    <w:rsid w:val="00652F6B"/>
    <w:rsid w:val="00653637"/>
    <w:rsid w:val="00660DCD"/>
    <w:rsid w:val="00660F93"/>
    <w:rsid w:val="006617A7"/>
    <w:rsid w:val="00663682"/>
    <w:rsid w:val="0066534D"/>
    <w:rsid w:val="006676B0"/>
    <w:rsid w:val="006679FD"/>
    <w:rsid w:val="00670155"/>
    <w:rsid w:val="0067277D"/>
    <w:rsid w:val="00672B07"/>
    <w:rsid w:val="00673FE9"/>
    <w:rsid w:val="00681BFC"/>
    <w:rsid w:val="00682DF8"/>
    <w:rsid w:val="0068488D"/>
    <w:rsid w:val="0068530F"/>
    <w:rsid w:val="00685585"/>
    <w:rsid w:val="00685989"/>
    <w:rsid w:val="0068617F"/>
    <w:rsid w:val="00686928"/>
    <w:rsid w:val="00690883"/>
    <w:rsid w:val="006910AE"/>
    <w:rsid w:val="00694FFF"/>
    <w:rsid w:val="00696599"/>
    <w:rsid w:val="006A329A"/>
    <w:rsid w:val="006A38E2"/>
    <w:rsid w:val="006B039B"/>
    <w:rsid w:val="006B0A8A"/>
    <w:rsid w:val="006B1FD4"/>
    <w:rsid w:val="006C1614"/>
    <w:rsid w:val="006D03A5"/>
    <w:rsid w:val="006D0BBD"/>
    <w:rsid w:val="006D7739"/>
    <w:rsid w:val="006E1B82"/>
    <w:rsid w:val="006E4D76"/>
    <w:rsid w:val="006E7BED"/>
    <w:rsid w:val="006F0C7A"/>
    <w:rsid w:val="006F17D7"/>
    <w:rsid w:val="006F23E9"/>
    <w:rsid w:val="006F370B"/>
    <w:rsid w:val="006F4CA0"/>
    <w:rsid w:val="006F755F"/>
    <w:rsid w:val="007008B1"/>
    <w:rsid w:val="007124E9"/>
    <w:rsid w:val="00712C84"/>
    <w:rsid w:val="0071373A"/>
    <w:rsid w:val="007169E7"/>
    <w:rsid w:val="007201C8"/>
    <w:rsid w:val="007216A8"/>
    <w:rsid w:val="0072429C"/>
    <w:rsid w:val="0073286E"/>
    <w:rsid w:val="007352F9"/>
    <w:rsid w:val="00735677"/>
    <w:rsid w:val="00736448"/>
    <w:rsid w:val="00740C8F"/>
    <w:rsid w:val="00741F5E"/>
    <w:rsid w:val="00743489"/>
    <w:rsid w:val="007511ED"/>
    <w:rsid w:val="00755F0E"/>
    <w:rsid w:val="00757CBC"/>
    <w:rsid w:val="00761DE7"/>
    <w:rsid w:val="007620D5"/>
    <w:rsid w:val="007634F0"/>
    <w:rsid w:val="00764C76"/>
    <w:rsid w:val="00771B8A"/>
    <w:rsid w:val="00773754"/>
    <w:rsid w:val="007759A1"/>
    <w:rsid w:val="00781F0A"/>
    <w:rsid w:val="007840DE"/>
    <w:rsid w:val="00785AF3"/>
    <w:rsid w:val="00792FA3"/>
    <w:rsid w:val="00795C08"/>
    <w:rsid w:val="007A1DEA"/>
    <w:rsid w:val="007A4479"/>
    <w:rsid w:val="007A4581"/>
    <w:rsid w:val="007A6D1C"/>
    <w:rsid w:val="007A6D30"/>
    <w:rsid w:val="007B28CC"/>
    <w:rsid w:val="007B2971"/>
    <w:rsid w:val="007B3CF0"/>
    <w:rsid w:val="007B43FA"/>
    <w:rsid w:val="007C044C"/>
    <w:rsid w:val="007C04F9"/>
    <w:rsid w:val="007C30BD"/>
    <w:rsid w:val="007C3272"/>
    <w:rsid w:val="007C4299"/>
    <w:rsid w:val="007C5FD2"/>
    <w:rsid w:val="007C7AB2"/>
    <w:rsid w:val="007D450B"/>
    <w:rsid w:val="007D4AC6"/>
    <w:rsid w:val="007D520B"/>
    <w:rsid w:val="007E168D"/>
    <w:rsid w:val="007E27AF"/>
    <w:rsid w:val="007E3522"/>
    <w:rsid w:val="007F0B01"/>
    <w:rsid w:val="007F1995"/>
    <w:rsid w:val="007F5AFB"/>
    <w:rsid w:val="00802F0A"/>
    <w:rsid w:val="00806526"/>
    <w:rsid w:val="00806E29"/>
    <w:rsid w:val="00807912"/>
    <w:rsid w:val="00807B9B"/>
    <w:rsid w:val="0081332A"/>
    <w:rsid w:val="0081513A"/>
    <w:rsid w:val="00816A74"/>
    <w:rsid w:val="008172C4"/>
    <w:rsid w:val="00817D19"/>
    <w:rsid w:val="00820406"/>
    <w:rsid w:val="00822368"/>
    <w:rsid w:val="00824137"/>
    <w:rsid w:val="008272A4"/>
    <w:rsid w:val="00830D91"/>
    <w:rsid w:val="008310AE"/>
    <w:rsid w:val="008314C1"/>
    <w:rsid w:val="008336FE"/>
    <w:rsid w:val="00833BCD"/>
    <w:rsid w:val="008350F5"/>
    <w:rsid w:val="00842A56"/>
    <w:rsid w:val="008440BC"/>
    <w:rsid w:val="00844829"/>
    <w:rsid w:val="00850CAE"/>
    <w:rsid w:val="00855B7E"/>
    <w:rsid w:val="00857B48"/>
    <w:rsid w:val="0086020D"/>
    <w:rsid w:val="00860773"/>
    <w:rsid w:val="00863287"/>
    <w:rsid w:val="0086334E"/>
    <w:rsid w:val="00865907"/>
    <w:rsid w:val="00865C34"/>
    <w:rsid w:val="00867148"/>
    <w:rsid w:val="0086734E"/>
    <w:rsid w:val="008714C3"/>
    <w:rsid w:val="00880BF1"/>
    <w:rsid w:val="008918F3"/>
    <w:rsid w:val="00892348"/>
    <w:rsid w:val="00895736"/>
    <w:rsid w:val="008A44EC"/>
    <w:rsid w:val="008B0C10"/>
    <w:rsid w:val="008B1EC1"/>
    <w:rsid w:val="008B584C"/>
    <w:rsid w:val="008B5FE7"/>
    <w:rsid w:val="008C24CD"/>
    <w:rsid w:val="008C30FF"/>
    <w:rsid w:val="008C41E4"/>
    <w:rsid w:val="008D3D19"/>
    <w:rsid w:val="008D54F5"/>
    <w:rsid w:val="008D554E"/>
    <w:rsid w:val="008E04EF"/>
    <w:rsid w:val="008E31D5"/>
    <w:rsid w:val="008E6C9B"/>
    <w:rsid w:val="008F0624"/>
    <w:rsid w:val="008F1FC4"/>
    <w:rsid w:val="008F5221"/>
    <w:rsid w:val="008F5D50"/>
    <w:rsid w:val="00901052"/>
    <w:rsid w:val="00903C3D"/>
    <w:rsid w:val="0090404F"/>
    <w:rsid w:val="0090752A"/>
    <w:rsid w:val="0091001E"/>
    <w:rsid w:val="009106E6"/>
    <w:rsid w:val="00914BB5"/>
    <w:rsid w:val="009170C8"/>
    <w:rsid w:val="00920CC7"/>
    <w:rsid w:val="00920ED7"/>
    <w:rsid w:val="0092471E"/>
    <w:rsid w:val="00930ED6"/>
    <w:rsid w:val="009318F6"/>
    <w:rsid w:val="0093324A"/>
    <w:rsid w:val="00934A1C"/>
    <w:rsid w:val="00935ABE"/>
    <w:rsid w:val="009367F9"/>
    <w:rsid w:val="009379FA"/>
    <w:rsid w:val="0094042B"/>
    <w:rsid w:val="00942A71"/>
    <w:rsid w:val="00943612"/>
    <w:rsid w:val="00944A90"/>
    <w:rsid w:val="009478EF"/>
    <w:rsid w:val="00954124"/>
    <w:rsid w:val="00955809"/>
    <w:rsid w:val="009572E1"/>
    <w:rsid w:val="00965868"/>
    <w:rsid w:val="0096662A"/>
    <w:rsid w:val="00966D05"/>
    <w:rsid w:val="009676A1"/>
    <w:rsid w:val="00971E45"/>
    <w:rsid w:val="00976236"/>
    <w:rsid w:val="009844C7"/>
    <w:rsid w:val="009872E6"/>
    <w:rsid w:val="009913F3"/>
    <w:rsid w:val="009A166E"/>
    <w:rsid w:val="009A2F2F"/>
    <w:rsid w:val="009A5CB2"/>
    <w:rsid w:val="009A6D49"/>
    <w:rsid w:val="009A7208"/>
    <w:rsid w:val="009B361F"/>
    <w:rsid w:val="009B5EA4"/>
    <w:rsid w:val="009C411D"/>
    <w:rsid w:val="009D00F7"/>
    <w:rsid w:val="009D1DA3"/>
    <w:rsid w:val="009D7EFB"/>
    <w:rsid w:val="009E0CA1"/>
    <w:rsid w:val="009E1863"/>
    <w:rsid w:val="009E4C69"/>
    <w:rsid w:val="009E5043"/>
    <w:rsid w:val="009E5374"/>
    <w:rsid w:val="009E6480"/>
    <w:rsid w:val="009E6FBC"/>
    <w:rsid w:val="009F2A1B"/>
    <w:rsid w:val="009F56CC"/>
    <w:rsid w:val="009F5955"/>
    <w:rsid w:val="009F6105"/>
    <w:rsid w:val="009F6EB1"/>
    <w:rsid w:val="00A01173"/>
    <w:rsid w:val="00A03F49"/>
    <w:rsid w:val="00A0534B"/>
    <w:rsid w:val="00A063F8"/>
    <w:rsid w:val="00A07B7F"/>
    <w:rsid w:val="00A07BA8"/>
    <w:rsid w:val="00A11244"/>
    <w:rsid w:val="00A113D1"/>
    <w:rsid w:val="00A1349A"/>
    <w:rsid w:val="00A155A5"/>
    <w:rsid w:val="00A15676"/>
    <w:rsid w:val="00A15731"/>
    <w:rsid w:val="00A16DE4"/>
    <w:rsid w:val="00A27109"/>
    <w:rsid w:val="00A27ADF"/>
    <w:rsid w:val="00A27C17"/>
    <w:rsid w:val="00A314B1"/>
    <w:rsid w:val="00A321E7"/>
    <w:rsid w:val="00A32418"/>
    <w:rsid w:val="00A3541E"/>
    <w:rsid w:val="00A36F71"/>
    <w:rsid w:val="00A40167"/>
    <w:rsid w:val="00A40456"/>
    <w:rsid w:val="00A40BC5"/>
    <w:rsid w:val="00A41FD4"/>
    <w:rsid w:val="00A437AC"/>
    <w:rsid w:val="00A43882"/>
    <w:rsid w:val="00A43C9A"/>
    <w:rsid w:val="00A44D85"/>
    <w:rsid w:val="00A46E8D"/>
    <w:rsid w:val="00A47D61"/>
    <w:rsid w:val="00A5172E"/>
    <w:rsid w:val="00A5219E"/>
    <w:rsid w:val="00A5249A"/>
    <w:rsid w:val="00A54D7E"/>
    <w:rsid w:val="00A54DD6"/>
    <w:rsid w:val="00A61F5A"/>
    <w:rsid w:val="00A6681B"/>
    <w:rsid w:val="00A66946"/>
    <w:rsid w:val="00A706C7"/>
    <w:rsid w:val="00A7199C"/>
    <w:rsid w:val="00A8349E"/>
    <w:rsid w:val="00A84157"/>
    <w:rsid w:val="00A84797"/>
    <w:rsid w:val="00A87CCD"/>
    <w:rsid w:val="00A91375"/>
    <w:rsid w:val="00A97927"/>
    <w:rsid w:val="00AA23B9"/>
    <w:rsid w:val="00AB049B"/>
    <w:rsid w:val="00AB4205"/>
    <w:rsid w:val="00AB49B9"/>
    <w:rsid w:val="00AB4F07"/>
    <w:rsid w:val="00AB5C90"/>
    <w:rsid w:val="00AB5E75"/>
    <w:rsid w:val="00AC0C25"/>
    <w:rsid w:val="00AC1A1F"/>
    <w:rsid w:val="00AC5368"/>
    <w:rsid w:val="00AC74D8"/>
    <w:rsid w:val="00AD3363"/>
    <w:rsid w:val="00AE1AC5"/>
    <w:rsid w:val="00AE2CF5"/>
    <w:rsid w:val="00AE3666"/>
    <w:rsid w:val="00AE3B2E"/>
    <w:rsid w:val="00AE57C8"/>
    <w:rsid w:val="00AE6A51"/>
    <w:rsid w:val="00AF25AF"/>
    <w:rsid w:val="00AF2D18"/>
    <w:rsid w:val="00AF2F8F"/>
    <w:rsid w:val="00AF5B49"/>
    <w:rsid w:val="00AF6336"/>
    <w:rsid w:val="00B005B7"/>
    <w:rsid w:val="00B03776"/>
    <w:rsid w:val="00B11E82"/>
    <w:rsid w:val="00B158F6"/>
    <w:rsid w:val="00B15C5A"/>
    <w:rsid w:val="00B1635B"/>
    <w:rsid w:val="00B21E38"/>
    <w:rsid w:val="00B238DE"/>
    <w:rsid w:val="00B24343"/>
    <w:rsid w:val="00B26165"/>
    <w:rsid w:val="00B27BDF"/>
    <w:rsid w:val="00B27F5D"/>
    <w:rsid w:val="00B36050"/>
    <w:rsid w:val="00B43233"/>
    <w:rsid w:val="00B44296"/>
    <w:rsid w:val="00B4584C"/>
    <w:rsid w:val="00B46B4E"/>
    <w:rsid w:val="00B51808"/>
    <w:rsid w:val="00B53641"/>
    <w:rsid w:val="00B5406D"/>
    <w:rsid w:val="00B5450E"/>
    <w:rsid w:val="00B554BB"/>
    <w:rsid w:val="00B5552E"/>
    <w:rsid w:val="00B60968"/>
    <w:rsid w:val="00B62488"/>
    <w:rsid w:val="00B64AC0"/>
    <w:rsid w:val="00B6680F"/>
    <w:rsid w:val="00B66E9F"/>
    <w:rsid w:val="00B71C65"/>
    <w:rsid w:val="00B7630B"/>
    <w:rsid w:val="00B77AEB"/>
    <w:rsid w:val="00B80544"/>
    <w:rsid w:val="00B86A1A"/>
    <w:rsid w:val="00B875F7"/>
    <w:rsid w:val="00B903CF"/>
    <w:rsid w:val="00B904F5"/>
    <w:rsid w:val="00B9271B"/>
    <w:rsid w:val="00B92C68"/>
    <w:rsid w:val="00B937A0"/>
    <w:rsid w:val="00B94465"/>
    <w:rsid w:val="00B94CB7"/>
    <w:rsid w:val="00B9768E"/>
    <w:rsid w:val="00B977F9"/>
    <w:rsid w:val="00BA0F3D"/>
    <w:rsid w:val="00BA19EC"/>
    <w:rsid w:val="00BA3916"/>
    <w:rsid w:val="00BA3EEA"/>
    <w:rsid w:val="00BA46A0"/>
    <w:rsid w:val="00BA6A9A"/>
    <w:rsid w:val="00BA7059"/>
    <w:rsid w:val="00BB0F10"/>
    <w:rsid w:val="00BB1403"/>
    <w:rsid w:val="00BB238A"/>
    <w:rsid w:val="00BB37BF"/>
    <w:rsid w:val="00BB3D56"/>
    <w:rsid w:val="00BB4EF2"/>
    <w:rsid w:val="00BB50C6"/>
    <w:rsid w:val="00BB5F5A"/>
    <w:rsid w:val="00BB6BB7"/>
    <w:rsid w:val="00BC06A1"/>
    <w:rsid w:val="00BC49C0"/>
    <w:rsid w:val="00BC51D5"/>
    <w:rsid w:val="00BC7242"/>
    <w:rsid w:val="00BC7718"/>
    <w:rsid w:val="00BD1C91"/>
    <w:rsid w:val="00BD3C97"/>
    <w:rsid w:val="00BD497E"/>
    <w:rsid w:val="00BD6728"/>
    <w:rsid w:val="00BE0FF0"/>
    <w:rsid w:val="00BE1387"/>
    <w:rsid w:val="00BE3863"/>
    <w:rsid w:val="00BE4244"/>
    <w:rsid w:val="00BE43CC"/>
    <w:rsid w:val="00BE551C"/>
    <w:rsid w:val="00BE599E"/>
    <w:rsid w:val="00BE5DE0"/>
    <w:rsid w:val="00BF0054"/>
    <w:rsid w:val="00BF06D0"/>
    <w:rsid w:val="00BF1AA9"/>
    <w:rsid w:val="00BF30AD"/>
    <w:rsid w:val="00BF30DB"/>
    <w:rsid w:val="00BF3A74"/>
    <w:rsid w:val="00BF4684"/>
    <w:rsid w:val="00C01CA5"/>
    <w:rsid w:val="00C03D3D"/>
    <w:rsid w:val="00C05D47"/>
    <w:rsid w:val="00C06A4A"/>
    <w:rsid w:val="00C06B8B"/>
    <w:rsid w:val="00C161B9"/>
    <w:rsid w:val="00C16500"/>
    <w:rsid w:val="00C27742"/>
    <w:rsid w:val="00C3091C"/>
    <w:rsid w:val="00C361B3"/>
    <w:rsid w:val="00C406F7"/>
    <w:rsid w:val="00C442BB"/>
    <w:rsid w:val="00C4595E"/>
    <w:rsid w:val="00C466B8"/>
    <w:rsid w:val="00C52A2D"/>
    <w:rsid w:val="00C52DD5"/>
    <w:rsid w:val="00C5726A"/>
    <w:rsid w:val="00C576AD"/>
    <w:rsid w:val="00C600B0"/>
    <w:rsid w:val="00C6170E"/>
    <w:rsid w:val="00C637BD"/>
    <w:rsid w:val="00C6697B"/>
    <w:rsid w:val="00C7064C"/>
    <w:rsid w:val="00C74030"/>
    <w:rsid w:val="00C74EEE"/>
    <w:rsid w:val="00C870A4"/>
    <w:rsid w:val="00C876A6"/>
    <w:rsid w:val="00C91522"/>
    <w:rsid w:val="00C91FF1"/>
    <w:rsid w:val="00C934EB"/>
    <w:rsid w:val="00CA0244"/>
    <w:rsid w:val="00CA3521"/>
    <w:rsid w:val="00CB4E2C"/>
    <w:rsid w:val="00CB689B"/>
    <w:rsid w:val="00CC1A42"/>
    <w:rsid w:val="00CC2225"/>
    <w:rsid w:val="00CC2F25"/>
    <w:rsid w:val="00CC43AA"/>
    <w:rsid w:val="00CC7360"/>
    <w:rsid w:val="00CD0E02"/>
    <w:rsid w:val="00CD107B"/>
    <w:rsid w:val="00CD1C0E"/>
    <w:rsid w:val="00CD1CE7"/>
    <w:rsid w:val="00CD2C8C"/>
    <w:rsid w:val="00CD65F3"/>
    <w:rsid w:val="00CE10D4"/>
    <w:rsid w:val="00CE3982"/>
    <w:rsid w:val="00CE5808"/>
    <w:rsid w:val="00CE75FC"/>
    <w:rsid w:val="00CF35E6"/>
    <w:rsid w:val="00CF3874"/>
    <w:rsid w:val="00CF5AE3"/>
    <w:rsid w:val="00CF6A5C"/>
    <w:rsid w:val="00D04080"/>
    <w:rsid w:val="00D06B11"/>
    <w:rsid w:val="00D0781A"/>
    <w:rsid w:val="00D114BF"/>
    <w:rsid w:val="00D11E3D"/>
    <w:rsid w:val="00D134B8"/>
    <w:rsid w:val="00D13659"/>
    <w:rsid w:val="00D13663"/>
    <w:rsid w:val="00D147A7"/>
    <w:rsid w:val="00D15A65"/>
    <w:rsid w:val="00D16015"/>
    <w:rsid w:val="00D16B79"/>
    <w:rsid w:val="00D17DFD"/>
    <w:rsid w:val="00D20489"/>
    <w:rsid w:val="00D22C77"/>
    <w:rsid w:val="00D35253"/>
    <w:rsid w:val="00D41365"/>
    <w:rsid w:val="00D442D0"/>
    <w:rsid w:val="00D45101"/>
    <w:rsid w:val="00D45D0A"/>
    <w:rsid w:val="00D511C6"/>
    <w:rsid w:val="00D54C95"/>
    <w:rsid w:val="00D62D1A"/>
    <w:rsid w:val="00D633C7"/>
    <w:rsid w:val="00D63CEB"/>
    <w:rsid w:val="00D66B21"/>
    <w:rsid w:val="00D7025F"/>
    <w:rsid w:val="00D70F83"/>
    <w:rsid w:val="00D71FE8"/>
    <w:rsid w:val="00D74686"/>
    <w:rsid w:val="00D7565C"/>
    <w:rsid w:val="00D75AE6"/>
    <w:rsid w:val="00D82C16"/>
    <w:rsid w:val="00D84393"/>
    <w:rsid w:val="00D8569F"/>
    <w:rsid w:val="00D9018A"/>
    <w:rsid w:val="00D93CBF"/>
    <w:rsid w:val="00D944E7"/>
    <w:rsid w:val="00D96BF5"/>
    <w:rsid w:val="00D96F77"/>
    <w:rsid w:val="00DA1E2B"/>
    <w:rsid w:val="00DA7599"/>
    <w:rsid w:val="00DB0615"/>
    <w:rsid w:val="00DB07FE"/>
    <w:rsid w:val="00DB1244"/>
    <w:rsid w:val="00DB2EAE"/>
    <w:rsid w:val="00DC539D"/>
    <w:rsid w:val="00DC7D9C"/>
    <w:rsid w:val="00DC7F6B"/>
    <w:rsid w:val="00DD58D7"/>
    <w:rsid w:val="00DD6E3B"/>
    <w:rsid w:val="00DD7914"/>
    <w:rsid w:val="00DE0BB0"/>
    <w:rsid w:val="00DE2113"/>
    <w:rsid w:val="00DE2929"/>
    <w:rsid w:val="00DE2AEE"/>
    <w:rsid w:val="00DE4BD6"/>
    <w:rsid w:val="00DE6539"/>
    <w:rsid w:val="00DF20A8"/>
    <w:rsid w:val="00DF2A76"/>
    <w:rsid w:val="00DF3477"/>
    <w:rsid w:val="00DF3765"/>
    <w:rsid w:val="00DF3A43"/>
    <w:rsid w:val="00DF4F4F"/>
    <w:rsid w:val="00DF5A03"/>
    <w:rsid w:val="00E05A3E"/>
    <w:rsid w:val="00E0643A"/>
    <w:rsid w:val="00E07A2F"/>
    <w:rsid w:val="00E07F63"/>
    <w:rsid w:val="00E10897"/>
    <w:rsid w:val="00E1398B"/>
    <w:rsid w:val="00E13FFB"/>
    <w:rsid w:val="00E14687"/>
    <w:rsid w:val="00E156DC"/>
    <w:rsid w:val="00E159DA"/>
    <w:rsid w:val="00E1609C"/>
    <w:rsid w:val="00E20700"/>
    <w:rsid w:val="00E25357"/>
    <w:rsid w:val="00E26BFD"/>
    <w:rsid w:val="00E31B07"/>
    <w:rsid w:val="00E32645"/>
    <w:rsid w:val="00E37632"/>
    <w:rsid w:val="00E40827"/>
    <w:rsid w:val="00E42EEA"/>
    <w:rsid w:val="00E42F21"/>
    <w:rsid w:val="00E4405A"/>
    <w:rsid w:val="00E4479E"/>
    <w:rsid w:val="00E472B0"/>
    <w:rsid w:val="00E519FB"/>
    <w:rsid w:val="00E55C92"/>
    <w:rsid w:val="00E57045"/>
    <w:rsid w:val="00E618A3"/>
    <w:rsid w:val="00E627CB"/>
    <w:rsid w:val="00E63002"/>
    <w:rsid w:val="00E63041"/>
    <w:rsid w:val="00E630B6"/>
    <w:rsid w:val="00E65922"/>
    <w:rsid w:val="00E67CEC"/>
    <w:rsid w:val="00E70D19"/>
    <w:rsid w:val="00E7141A"/>
    <w:rsid w:val="00E73BA1"/>
    <w:rsid w:val="00E73D06"/>
    <w:rsid w:val="00E73D50"/>
    <w:rsid w:val="00E75949"/>
    <w:rsid w:val="00E777DC"/>
    <w:rsid w:val="00E80682"/>
    <w:rsid w:val="00E8303F"/>
    <w:rsid w:val="00E844AF"/>
    <w:rsid w:val="00E857E1"/>
    <w:rsid w:val="00E9340A"/>
    <w:rsid w:val="00E93A8F"/>
    <w:rsid w:val="00E943DE"/>
    <w:rsid w:val="00E95BAF"/>
    <w:rsid w:val="00EA02A8"/>
    <w:rsid w:val="00EA051B"/>
    <w:rsid w:val="00EA1F5C"/>
    <w:rsid w:val="00EA224F"/>
    <w:rsid w:val="00EA72C0"/>
    <w:rsid w:val="00EB0AB5"/>
    <w:rsid w:val="00EB1A8B"/>
    <w:rsid w:val="00EB2DD2"/>
    <w:rsid w:val="00EB36A2"/>
    <w:rsid w:val="00EB57F1"/>
    <w:rsid w:val="00EC3E79"/>
    <w:rsid w:val="00EC4E64"/>
    <w:rsid w:val="00EC6B0E"/>
    <w:rsid w:val="00ED03D3"/>
    <w:rsid w:val="00ED0B41"/>
    <w:rsid w:val="00ED204A"/>
    <w:rsid w:val="00EE030D"/>
    <w:rsid w:val="00EE0DC2"/>
    <w:rsid w:val="00EE1C37"/>
    <w:rsid w:val="00EE2B5A"/>
    <w:rsid w:val="00EE451F"/>
    <w:rsid w:val="00EE5FD2"/>
    <w:rsid w:val="00EF2B7C"/>
    <w:rsid w:val="00EF64B2"/>
    <w:rsid w:val="00EF7EF1"/>
    <w:rsid w:val="00F01B58"/>
    <w:rsid w:val="00F03171"/>
    <w:rsid w:val="00F03DE5"/>
    <w:rsid w:val="00F06621"/>
    <w:rsid w:val="00F118EC"/>
    <w:rsid w:val="00F13C13"/>
    <w:rsid w:val="00F16062"/>
    <w:rsid w:val="00F201CE"/>
    <w:rsid w:val="00F205CD"/>
    <w:rsid w:val="00F20C8B"/>
    <w:rsid w:val="00F20D9E"/>
    <w:rsid w:val="00F2152B"/>
    <w:rsid w:val="00F23543"/>
    <w:rsid w:val="00F25F6E"/>
    <w:rsid w:val="00F263CC"/>
    <w:rsid w:val="00F27156"/>
    <w:rsid w:val="00F30DBC"/>
    <w:rsid w:val="00F3303F"/>
    <w:rsid w:val="00F330FD"/>
    <w:rsid w:val="00F34131"/>
    <w:rsid w:val="00F35A9A"/>
    <w:rsid w:val="00F35D72"/>
    <w:rsid w:val="00F42AB2"/>
    <w:rsid w:val="00F4496D"/>
    <w:rsid w:val="00F45726"/>
    <w:rsid w:val="00F468D1"/>
    <w:rsid w:val="00F506EB"/>
    <w:rsid w:val="00F520CE"/>
    <w:rsid w:val="00F5594F"/>
    <w:rsid w:val="00F5650D"/>
    <w:rsid w:val="00F573AF"/>
    <w:rsid w:val="00F5744C"/>
    <w:rsid w:val="00F6155A"/>
    <w:rsid w:val="00F61973"/>
    <w:rsid w:val="00F6312C"/>
    <w:rsid w:val="00F66F22"/>
    <w:rsid w:val="00F67416"/>
    <w:rsid w:val="00F72D5C"/>
    <w:rsid w:val="00F732D1"/>
    <w:rsid w:val="00F772AA"/>
    <w:rsid w:val="00F80617"/>
    <w:rsid w:val="00F83470"/>
    <w:rsid w:val="00F83DB2"/>
    <w:rsid w:val="00F84285"/>
    <w:rsid w:val="00F86F02"/>
    <w:rsid w:val="00F903CB"/>
    <w:rsid w:val="00F91590"/>
    <w:rsid w:val="00F94DC4"/>
    <w:rsid w:val="00FA5D22"/>
    <w:rsid w:val="00FC1EF9"/>
    <w:rsid w:val="00FC503D"/>
    <w:rsid w:val="00FD03DA"/>
    <w:rsid w:val="00FD1DB0"/>
    <w:rsid w:val="00FD5EFD"/>
    <w:rsid w:val="00FD6532"/>
    <w:rsid w:val="00FD76F4"/>
    <w:rsid w:val="00FE0DE8"/>
    <w:rsid w:val="00FE7784"/>
    <w:rsid w:val="00FF4818"/>
    <w:rsid w:val="00FF7139"/>
    <w:rsid w:val="00FF714D"/>
    <w:rsid w:val="00FF7B24"/>
    <w:rsid w:val="00FF7C9F"/>
    <w:rsid w:val="0103256B"/>
    <w:rsid w:val="016DE381"/>
    <w:rsid w:val="0262510A"/>
    <w:rsid w:val="0443C7A3"/>
    <w:rsid w:val="04EF909A"/>
    <w:rsid w:val="051B6C18"/>
    <w:rsid w:val="057908FE"/>
    <w:rsid w:val="05F4F6F0"/>
    <w:rsid w:val="0664D52C"/>
    <w:rsid w:val="06A31658"/>
    <w:rsid w:val="08A2CEA4"/>
    <w:rsid w:val="0AB7AF2D"/>
    <w:rsid w:val="0AF5AB28"/>
    <w:rsid w:val="0C91F23E"/>
    <w:rsid w:val="0DB86221"/>
    <w:rsid w:val="0DD362CF"/>
    <w:rsid w:val="0E41E388"/>
    <w:rsid w:val="0F006FAF"/>
    <w:rsid w:val="10E43D73"/>
    <w:rsid w:val="120705C8"/>
    <w:rsid w:val="132D3525"/>
    <w:rsid w:val="1343670A"/>
    <w:rsid w:val="13E07106"/>
    <w:rsid w:val="143D1F16"/>
    <w:rsid w:val="174F8324"/>
    <w:rsid w:val="177CBAC3"/>
    <w:rsid w:val="18FAC478"/>
    <w:rsid w:val="1AEA6C7C"/>
    <w:rsid w:val="1B55BEE9"/>
    <w:rsid w:val="1CA48938"/>
    <w:rsid w:val="1CC0C311"/>
    <w:rsid w:val="1D7D9D9C"/>
    <w:rsid w:val="1E14FF1F"/>
    <w:rsid w:val="1E374B6E"/>
    <w:rsid w:val="1EF0EC05"/>
    <w:rsid w:val="2039C117"/>
    <w:rsid w:val="22320B1D"/>
    <w:rsid w:val="2245B038"/>
    <w:rsid w:val="224CA0A4"/>
    <w:rsid w:val="24E12E52"/>
    <w:rsid w:val="256368E5"/>
    <w:rsid w:val="25B46711"/>
    <w:rsid w:val="268152A5"/>
    <w:rsid w:val="274F756F"/>
    <w:rsid w:val="27B435E3"/>
    <w:rsid w:val="281DAC20"/>
    <w:rsid w:val="28715C8E"/>
    <w:rsid w:val="298544EE"/>
    <w:rsid w:val="2CCB03DD"/>
    <w:rsid w:val="2D2680FF"/>
    <w:rsid w:val="2D51B26A"/>
    <w:rsid w:val="2E17F59C"/>
    <w:rsid w:val="2F4FCF0F"/>
    <w:rsid w:val="311C8F56"/>
    <w:rsid w:val="3217AA6A"/>
    <w:rsid w:val="34158AEB"/>
    <w:rsid w:val="35C1E242"/>
    <w:rsid w:val="363152DE"/>
    <w:rsid w:val="372A11B1"/>
    <w:rsid w:val="37445281"/>
    <w:rsid w:val="381C9546"/>
    <w:rsid w:val="38F7AE61"/>
    <w:rsid w:val="399DD192"/>
    <w:rsid w:val="3B58EA8B"/>
    <w:rsid w:val="3B77F7D5"/>
    <w:rsid w:val="3C803268"/>
    <w:rsid w:val="3D66BCF0"/>
    <w:rsid w:val="3E5258E9"/>
    <w:rsid w:val="3E6FF504"/>
    <w:rsid w:val="3F22AD63"/>
    <w:rsid w:val="40695DF9"/>
    <w:rsid w:val="40877D89"/>
    <w:rsid w:val="40E96613"/>
    <w:rsid w:val="4152632A"/>
    <w:rsid w:val="42B24187"/>
    <w:rsid w:val="430994AC"/>
    <w:rsid w:val="438F15D1"/>
    <w:rsid w:val="43D2B92C"/>
    <w:rsid w:val="44B80E36"/>
    <w:rsid w:val="44C223D7"/>
    <w:rsid w:val="452EBB73"/>
    <w:rsid w:val="4533C051"/>
    <w:rsid w:val="45FB0F8F"/>
    <w:rsid w:val="46A5484F"/>
    <w:rsid w:val="46BF83AA"/>
    <w:rsid w:val="46F406DD"/>
    <w:rsid w:val="47440829"/>
    <w:rsid w:val="47D966C2"/>
    <w:rsid w:val="4854EA5E"/>
    <w:rsid w:val="48A4FD3E"/>
    <w:rsid w:val="48BF8CF0"/>
    <w:rsid w:val="492CD256"/>
    <w:rsid w:val="493B9907"/>
    <w:rsid w:val="49CDDE92"/>
    <w:rsid w:val="4C2D47AA"/>
    <w:rsid w:val="4CE05290"/>
    <w:rsid w:val="4D64E733"/>
    <w:rsid w:val="4DC102EC"/>
    <w:rsid w:val="4E214B02"/>
    <w:rsid w:val="4F055DE8"/>
    <w:rsid w:val="502B8316"/>
    <w:rsid w:val="50515551"/>
    <w:rsid w:val="50B2C813"/>
    <w:rsid w:val="512FA17B"/>
    <w:rsid w:val="51C08F3C"/>
    <w:rsid w:val="52D3DD70"/>
    <w:rsid w:val="5369E099"/>
    <w:rsid w:val="54A9B688"/>
    <w:rsid w:val="565F5156"/>
    <w:rsid w:val="573AA679"/>
    <w:rsid w:val="584D7907"/>
    <w:rsid w:val="5861CF9E"/>
    <w:rsid w:val="5907B977"/>
    <w:rsid w:val="599D4074"/>
    <w:rsid w:val="5BF9F07B"/>
    <w:rsid w:val="5D71D9F0"/>
    <w:rsid w:val="600504AC"/>
    <w:rsid w:val="60190075"/>
    <w:rsid w:val="63D03365"/>
    <w:rsid w:val="65FAE591"/>
    <w:rsid w:val="66084A7B"/>
    <w:rsid w:val="6681D0BC"/>
    <w:rsid w:val="66F9D25D"/>
    <w:rsid w:val="67014923"/>
    <w:rsid w:val="67C884DF"/>
    <w:rsid w:val="680D16A1"/>
    <w:rsid w:val="6880D17A"/>
    <w:rsid w:val="698F93CD"/>
    <w:rsid w:val="69CCAFC4"/>
    <w:rsid w:val="6A89A872"/>
    <w:rsid w:val="6AEF0959"/>
    <w:rsid w:val="6BF5ABD6"/>
    <w:rsid w:val="6C2AFE25"/>
    <w:rsid w:val="6C33A4E3"/>
    <w:rsid w:val="6C5066AC"/>
    <w:rsid w:val="6D1B787A"/>
    <w:rsid w:val="6EC0785D"/>
    <w:rsid w:val="6ED08DA7"/>
    <w:rsid w:val="6EFCB183"/>
    <w:rsid w:val="6F56254D"/>
    <w:rsid w:val="712A60AF"/>
    <w:rsid w:val="71950F0E"/>
    <w:rsid w:val="7240CE73"/>
    <w:rsid w:val="73D45128"/>
    <w:rsid w:val="751B6075"/>
    <w:rsid w:val="769BD3EF"/>
    <w:rsid w:val="76EC1D46"/>
    <w:rsid w:val="7776DB3F"/>
    <w:rsid w:val="7846F7EC"/>
    <w:rsid w:val="79A185C2"/>
    <w:rsid w:val="7B256440"/>
    <w:rsid w:val="7B508FF7"/>
    <w:rsid w:val="7BB637F2"/>
    <w:rsid w:val="7C23A142"/>
    <w:rsid w:val="7C92FD97"/>
    <w:rsid w:val="7D85F762"/>
    <w:rsid w:val="7D9C2120"/>
    <w:rsid w:val="7DC16F71"/>
    <w:rsid w:val="7F7FF086"/>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1E7A2"/>
  <w15:chartTrackingRefBased/>
  <w15:docId w15:val="{8068646D-D349-4243-97A7-1E1B089E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semiHidden/>
    <w:unhideWhenUsed/>
    <w:rsid w:val="009E1863"/>
    <w:rPr>
      <w:sz w:val="16"/>
      <w:szCs w:val="16"/>
    </w:rPr>
  </w:style>
  <w:style w:type="paragraph" w:styleId="Pripombabesedilo">
    <w:name w:val="annotation text"/>
    <w:basedOn w:val="Navaden"/>
    <w:link w:val="PripombabesediloZnak"/>
    <w:uiPriority w:val="99"/>
    <w:unhideWhenUsed/>
    <w:rsid w:val="009E1863"/>
    <w:pPr>
      <w:spacing w:after="0" w:line="240" w:lineRule="auto"/>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uiPriority w:val="99"/>
    <w:rsid w:val="009E1863"/>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unhideWhenUsed/>
    <w:rsid w:val="009E186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1863"/>
    <w:rPr>
      <w:rFonts w:ascii="Segoe UI" w:hAnsi="Segoe UI" w:cs="Segoe UI"/>
      <w:sz w:val="18"/>
      <w:szCs w:val="18"/>
    </w:rPr>
  </w:style>
  <w:style w:type="paragraph" w:styleId="Glava">
    <w:name w:val="header"/>
    <w:basedOn w:val="Navaden"/>
    <w:link w:val="GlavaZnak"/>
    <w:uiPriority w:val="99"/>
    <w:unhideWhenUsed/>
    <w:rsid w:val="009E1863"/>
    <w:pPr>
      <w:tabs>
        <w:tab w:val="center" w:pos="4536"/>
        <w:tab w:val="right" w:pos="9072"/>
      </w:tabs>
      <w:spacing w:after="0" w:line="240" w:lineRule="auto"/>
    </w:pPr>
  </w:style>
  <w:style w:type="character" w:customStyle="1" w:styleId="GlavaZnak">
    <w:name w:val="Glava Znak"/>
    <w:basedOn w:val="Privzetapisavaodstavka"/>
    <w:link w:val="Glava"/>
    <w:uiPriority w:val="99"/>
    <w:rsid w:val="009E1863"/>
  </w:style>
  <w:style w:type="paragraph" w:styleId="Noga">
    <w:name w:val="footer"/>
    <w:basedOn w:val="Navaden"/>
    <w:link w:val="NogaZnak"/>
    <w:uiPriority w:val="99"/>
    <w:unhideWhenUsed/>
    <w:rsid w:val="009E1863"/>
    <w:pPr>
      <w:tabs>
        <w:tab w:val="center" w:pos="4536"/>
        <w:tab w:val="right" w:pos="9072"/>
      </w:tabs>
      <w:spacing w:after="0" w:line="240" w:lineRule="auto"/>
    </w:pPr>
  </w:style>
  <w:style w:type="character" w:customStyle="1" w:styleId="NogaZnak">
    <w:name w:val="Noga Znak"/>
    <w:basedOn w:val="Privzetapisavaodstavka"/>
    <w:link w:val="Noga"/>
    <w:uiPriority w:val="99"/>
    <w:rsid w:val="009E1863"/>
  </w:style>
  <w:style w:type="paragraph" w:styleId="Zadevapripombe">
    <w:name w:val="annotation subject"/>
    <w:basedOn w:val="Pripombabesedilo"/>
    <w:next w:val="Pripombabesedilo"/>
    <w:link w:val="ZadevapripombeZnak"/>
    <w:uiPriority w:val="99"/>
    <w:semiHidden/>
    <w:unhideWhenUsed/>
    <w:rsid w:val="00DE2AEE"/>
    <w:pPr>
      <w:spacing w:after="160"/>
    </w:pPr>
    <w:rPr>
      <w:rFonts w:asciiTheme="minorHAnsi" w:eastAsiaTheme="minorHAnsi" w:hAnsiTheme="minorHAnsi" w:cstheme="minorBidi"/>
      <w:b/>
      <w:bCs/>
    </w:rPr>
  </w:style>
  <w:style w:type="character" w:customStyle="1" w:styleId="ZadevapripombeZnak">
    <w:name w:val="Zadeva pripombe Znak"/>
    <w:basedOn w:val="PripombabesediloZnak"/>
    <w:link w:val="Zadevapripombe"/>
    <w:uiPriority w:val="99"/>
    <w:semiHidden/>
    <w:rsid w:val="00DE2AEE"/>
    <w:rPr>
      <w:rFonts w:ascii="Times New Roman" w:eastAsia="Times New Roman" w:hAnsi="Times New Roman" w:cs="Times New Roman"/>
      <w:b/>
      <w:bCs/>
      <w:sz w:val="20"/>
      <w:szCs w:val="20"/>
    </w:rPr>
  </w:style>
  <w:style w:type="paragraph" w:styleId="Odstavekseznama">
    <w:name w:val="List Paragraph"/>
    <w:basedOn w:val="Navaden"/>
    <w:uiPriority w:val="34"/>
    <w:qFormat/>
    <w:rsid w:val="000866C3"/>
    <w:pPr>
      <w:ind w:left="720"/>
      <w:contextualSpacing/>
    </w:p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slov1Znak">
    <w:name w:val="Naslov 1 Znak"/>
    <w:basedOn w:val="Privzetapisavaodstavka"/>
    <w:link w:val="Naslov1"/>
    <w:uiPriority w:val="9"/>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avaden"/>
    <w:uiPriority w:val="99"/>
    <w:locked/>
    <w:rsid w:val="0011560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styleId="Hiperpovezava">
    <w:name w:val="Hyperlink"/>
    <w:basedOn w:val="Privzetapisavaodstavka"/>
    <w:uiPriority w:val="99"/>
    <w:semiHidden/>
    <w:unhideWhenUsed/>
    <w:rsid w:val="0001629E"/>
    <w:rPr>
      <w:color w:val="0563C1"/>
      <w:u w:val="single"/>
    </w:rPr>
  </w:style>
  <w:style w:type="paragraph" w:styleId="Revizija">
    <w:name w:val="Revision"/>
    <w:hidden/>
    <w:uiPriority w:val="99"/>
    <w:semiHidden/>
    <w:rsid w:val="00DB0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67261">
      <w:bodyDiv w:val="1"/>
      <w:marLeft w:val="0"/>
      <w:marRight w:val="0"/>
      <w:marTop w:val="0"/>
      <w:marBottom w:val="0"/>
      <w:divBdr>
        <w:top w:val="none" w:sz="0" w:space="0" w:color="auto"/>
        <w:left w:val="none" w:sz="0" w:space="0" w:color="auto"/>
        <w:bottom w:val="none" w:sz="0" w:space="0" w:color="auto"/>
        <w:right w:val="none" w:sz="0" w:space="0" w:color="auto"/>
      </w:divBdr>
    </w:div>
    <w:div w:id="269899224">
      <w:bodyDiv w:val="1"/>
      <w:marLeft w:val="0"/>
      <w:marRight w:val="0"/>
      <w:marTop w:val="0"/>
      <w:marBottom w:val="0"/>
      <w:divBdr>
        <w:top w:val="none" w:sz="0" w:space="0" w:color="auto"/>
        <w:left w:val="none" w:sz="0" w:space="0" w:color="auto"/>
        <w:bottom w:val="none" w:sz="0" w:space="0" w:color="auto"/>
        <w:right w:val="none" w:sz="0" w:space="0" w:color="auto"/>
      </w:divBdr>
    </w:div>
    <w:div w:id="150636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8EE2079927608458BA1240493E881B7" ma:contentTypeVersion="13" ma:contentTypeDescription="Ustvari nov dokument." ma:contentTypeScope="" ma:versionID="255d36aafce7d1918c0a46eb6855a92a">
  <xsd:schema xmlns:xsd="http://www.w3.org/2001/XMLSchema" xmlns:xs="http://www.w3.org/2001/XMLSchema" xmlns:p="http://schemas.microsoft.com/office/2006/metadata/properties" xmlns:ns2="281c9f22-785f-46a5-b78c-f1be98472763" xmlns:ns3="995d2256-4119-46d5-b658-21c7e180a7d1" targetNamespace="http://schemas.microsoft.com/office/2006/metadata/properties" ma:root="true" ma:fieldsID="6557679c8ced630517d45e85fb089765" ns2:_="" ns3:_="">
    <xsd:import namespace="281c9f22-785f-46a5-b78c-f1be98472763"/>
    <xsd:import namespace="995d2256-4119-46d5-b658-21c7e180a7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c9f22-785f-46a5-b78c-f1be98472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5d2256-4119-46d5-b658-21c7e180a7d1"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1E4D99-0E7D-42C7-9FEA-F1EBBB235D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109C2B-86C2-4BED-847C-78E9969C3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c9f22-785f-46a5-b78c-f1be98472763"/>
    <ds:schemaRef ds:uri="995d2256-4119-46d5-b658-21c7e180a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5A8F2-688B-47BB-9ECF-5F90FB111582}">
  <ds:schemaRefs>
    <ds:schemaRef ds:uri="http://schemas.microsoft.com/sharepoint/v3/contenttype/forms"/>
  </ds:schemaRefs>
</ds:datastoreItem>
</file>

<file path=customXml/itemProps4.xml><?xml version="1.0" encoding="utf-8"?>
<ds:datastoreItem xmlns:ds="http://schemas.openxmlformats.org/officeDocument/2006/customXml" ds:itemID="{BAE99619-E835-46AC-892C-DC56B567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5</Pages>
  <Words>2145</Words>
  <Characters>12229</Characters>
  <Application>Microsoft Office Word</Application>
  <DocSecurity>0</DocSecurity>
  <Lines>101</Lines>
  <Paragraphs>28</Paragraphs>
  <ScaleCrop>false</ScaleCrop>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Švagelj</dc:creator>
  <cp:keywords/>
  <dc:description/>
  <cp:lastModifiedBy>Janja Rižnar</cp:lastModifiedBy>
  <cp:revision>36</cp:revision>
  <dcterms:created xsi:type="dcterms:W3CDTF">2024-01-23T08:58:00Z</dcterms:created>
  <dcterms:modified xsi:type="dcterms:W3CDTF">2025-02-18T08:26:00Z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0x01010098EE2079927608458BA1240493E881B7</vt:lpwstr>
  </property>
</Properties>
</file>